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A2" w:rsidRDefault="000C4D25" w:rsidP="00560F6B">
      <w:r>
        <w:rPr>
          <w:noProof/>
        </w:rPr>
        <w:drawing>
          <wp:inline distT="0" distB="0" distL="0" distR="0">
            <wp:extent cx="6210300" cy="8539163"/>
            <wp:effectExtent l="19050" t="0" r="0" b="0"/>
            <wp:docPr id="1" name="Рисунок 1" descr="C:\Documents and Settings\Админ.E3F8D587A4644EB\Рабочий стол\титульные Автомеханик\ОУД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DBB" w:rsidRDefault="00A44DBB" w:rsidP="00A44DBB"/>
    <w:p w:rsidR="000C4D25" w:rsidRDefault="000C4D25" w:rsidP="00A44DBB"/>
    <w:p w:rsidR="000C4D25" w:rsidRDefault="000C4D25" w:rsidP="00A44DBB"/>
    <w:p w:rsidR="000C4D25" w:rsidRDefault="000C4D25" w:rsidP="00A44DBB"/>
    <w:p w:rsidR="000C4D25" w:rsidRDefault="000C4D25" w:rsidP="00A44DBB"/>
    <w:p w:rsidR="00560F6B" w:rsidRDefault="00560F6B" w:rsidP="00560F6B">
      <w:r>
        <w:t>Согласовано  на заседании ЦК</w:t>
      </w:r>
    </w:p>
    <w:p w:rsidR="00560F6B" w:rsidRDefault="00560F6B" w:rsidP="00560F6B">
      <w:r>
        <w:t xml:space="preserve">протокол № 10      </w:t>
      </w:r>
    </w:p>
    <w:p w:rsidR="00560F6B" w:rsidRPr="0058477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t xml:space="preserve">«13» июня  2019 г.                                                         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Анибалова Юлия Владимировна,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преподаватель высшей квалификационной  категории  ГБПОУ СО «УрГЗК».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58477C" w:rsidRDefault="00560F6B" w:rsidP="00560F6B">
      <w:pPr>
        <w:jc w:val="both"/>
      </w:pPr>
      <w:r>
        <w:t xml:space="preserve">      </w:t>
      </w:r>
      <w:r w:rsidRPr="008C259D">
        <w:t>Рабочая  программа  учебной дисциплины ОУД.</w:t>
      </w:r>
      <w:r>
        <w:t>01</w:t>
      </w:r>
      <w:r w:rsidRPr="008C259D">
        <w:t>. «</w:t>
      </w:r>
      <w:r>
        <w:t>Русский язык» для обучающихся по программе</w:t>
      </w:r>
      <w:r w:rsidRPr="0079067C">
        <w:t xml:space="preserve"> </w:t>
      </w:r>
      <w:r w:rsidRPr="008C259D">
        <w:t xml:space="preserve">подготовки квалифицированных рабочих, служащих </w:t>
      </w:r>
      <w:r w:rsidR="00A44DBB">
        <w:t>«Автомеханик</w:t>
      </w:r>
      <w:r>
        <w:t xml:space="preserve">»  </w:t>
      </w:r>
      <w:r w:rsidRPr="008C259D">
        <w:t xml:space="preserve">составлена в соответствии с </w:t>
      </w:r>
      <w:r>
        <w:rPr>
          <w:szCs w:val="28"/>
        </w:rPr>
        <w:t xml:space="preserve">федеральным государственным образовательным стандартом среднего  общего образования (утв. </w:t>
      </w:r>
      <w:r w:rsidRPr="003B501B">
        <w:rPr>
          <w:iCs/>
        </w:rPr>
        <w:t xml:space="preserve">приказом Минобрнауки России </w:t>
      </w:r>
      <w:hyperlink w:history="1">
        <w:r w:rsidRPr="003B501B">
          <w:rPr>
            <w:iCs/>
          </w:rPr>
          <w:t>от 17 мая 2012 г. № 413</w:t>
        </w:r>
      </w:hyperlink>
      <w:r w:rsidRPr="003B501B">
        <w:rPr>
          <w:iCs/>
        </w:rPr>
        <w:t>)</w:t>
      </w:r>
      <w:r>
        <w:rPr>
          <w:iCs/>
        </w:rPr>
        <w:t xml:space="preserve">, </w:t>
      </w:r>
      <w:r>
        <w:rPr>
          <w:szCs w:val="28"/>
        </w:rPr>
        <w:t>федеральным государственным образовательным стандартом среднего профессионального образования по профессии «</w:t>
      </w:r>
      <w:r w:rsidR="00A44DBB">
        <w:t>Автомеханик</w:t>
      </w:r>
      <w:r>
        <w:rPr>
          <w:szCs w:val="28"/>
        </w:rPr>
        <w:t>»,  п</w:t>
      </w:r>
      <w:r>
        <w:t xml:space="preserve">римерной программой </w:t>
      </w:r>
      <w:r w:rsidRPr="008C259D">
        <w:t xml:space="preserve"> </w:t>
      </w:r>
      <w:r>
        <w:t xml:space="preserve">общеобразовательной дисциплины </w:t>
      </w:r>
      <w:r w:rsidR="003315A2">
        <w:t>«Ру</w:t>
      </w:r>
      <w:r w:rsidR="00A44DBB">
        <w:t>с</w:t>
      </w:r>
      <w:r w:rsidR="003315A2">
        <w:t>ский язык и литература. Русский язык»</w:t>
      </w:r>
      <w:r>
        <w:t xml:space="preserve"> для профессиональных образовательных организаций</w:t>
      </w:r>
      <w:r w:rsidR="003315A2">
        <w:t>.</w:t>
      </w:r>
    </w:p>
    <w:p w:rsidR="00560F6B" w:rsidRDefault="00560F6B" w:rsidP="00560F6B">
      <w:pPr>
        <w:pStyle w:val="a4"/>
        <w:tabs>
          <w:tab w:val="left" w:pos="342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jc w:val="both"/>
      </w:pPr>
      <w:r>
        <w:rPr>
          <w:szCs w:val="28"/>
        </w:rPr>
        <w:t xml:space="preserve">      Рабочая  программа  учебной дисциплины   </w:t>
      </w:r>
      <w:r w:rsidRPr="008C259D">
        <w:t>ОУД.</w:t>
      </w:r>
      <w:r>
        <w:t>01</w:t>
      </w:r>
      <w:r w:rsidRPr="008C259D">
        <w:t>. «</w:t>
      </w:r>
      <w:r>
        <w:t>Русский язык»</w:t>
      </w:r>
      <w:r w:rsidRPr="008C259D">
        <w:t xml:space="preserve"> для обучающихся по</w:t>
      </w:r>
      <w:r w:rsidRPr="00CF50C3">
        <w:rPr>
          <w:sz w:val="28"/>
          <w:szCs w:val="28"/>
        </w:rPr>
        <w:t xml:space="preserve"> </w:t>
      </w:r>
      <w:r w:rsidRPr="00CF50C3">
        <w:t>программ</w:t>
      </w:r>
      <w:r>
        <w:t>е</w:t>
      </w:r>
      <w:r w:rsidRPr="00CF50C3">
        <w:t xml:space="preserve"> подготовки </w:t>
      </w:r>
      <w:r w:rsidRPr="008C259D">
        <w:t xml:space="preserve">квалифицированных рабочих, служащих </w:t>
      </w:r>
      <w:r>
        <w:t>«</w:t>
      </w:r>
      <w:r w:rsidR="003315A2">
        <w:t>Электромонтёр по ремонту и обслуживанию электрооборудования (по отраслям)</w:t>
      </w:r>
      <w:r>
        <w:t>».</w:t>
      </w:r>
    </w:p>
    <w:p w:rsidR="00560F6B" w:rsidRPr="00DE07A6" w:rsidRDefault="00560F6B" w:rsidP="00560F6B">
      <w:pPr>
        <w:jc w:val="both"/>
      </w:pPr>
      <w:r>
        <w:rPr>
          <w:szCs w:val="28"/>
        </w:rPr>
        <w:t xml:space="preserve">Сост. Анибалова Ю.В.., - Невьянск. ГБПОУ СО «УрГЗК».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1A27D3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58477C" w:rsidRDefault="00560F6B" w:rsidP="00560F6B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Pr="001A27D3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1A27D3" w:rsidRDefault="00560F6B" w:rsidP="00560F6B">
      <w:pPr>
        <w:pStyle w:val="a4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©Анибалова Ю.В.  2019 г.</w:t>
      </w:r>
    </w:p>
    <w:p w:rsidR="00560F6B" w:rsidRPr="000755B9" w:rsidRDefault="00560F6B" w:rsidP="00560F6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«УрГЗК»</w:t>
      </w:r>
    </w:p>
    <w:p w:rsidR="00560F6B" w:rsidRDefault="00560F6B" w:rsidP="00560F6B"/>
    <w:p w:rsidR="00560F6B" w:rsidRPr="0058477C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477C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60F6B" w:rsidRPr="0058477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 w:rsidRPr="0058477C">
              <w:t>стр.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560F6B" w:rsidRPr="0058477C" w:rsidRDefault="00560F6B" w:rsidP="00560F6B"/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 w:rsidRPr="0058477C">
              <w:t>5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 содержание УЧЕБНОЙ ДИСЦИПЛИНЫ</w:t>
            </w:r>
          </w:p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8</w:t>
            </w:r>
          </w:p>
        </w:tc>
      </w:tr>
      <w:tr w:rsidR="00560F6B" w:rsidRPr="0058477C" w:rsidTr="00560F6B">
        <w:trPr>
          <w:trHeight w:val="670"/>
        </w:trPr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 реализации  программы учебной дисциплины</w:t>
            </w:r>
          </w:p>
          <w:p w:rsidR="00560F6B" w:rsidRPr="0058477C" w:rsidRDefault="00560F6B" w:rsidP="00560F6B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1</w:t>
            </w:r>
            <w:r w:rsidRPr="0058477C">
              <w:t>8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23</w:t>
            </w:r>
          </w:p>
        </w:tc>
      </w:tr>
    </w:tbl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Pr="00652982" w:rsidRDefault="00560F6B" w:rsidP="00560F6B">
      <w:pPr>
        <w:jc w:val="center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lastRenderedPageBreak/>
        <w:t>1. ПАСПОРТ  ПРОГРАММЫ УЧЕБНОЙ ДИСЦИПЛИНЫ</w:t>
      </w:r>
    </w:p>
    <w:p w:rsidR="00560F6B" w:rsidRPr="00652982" w:rsidRDefault="00560F6B" w:rsidP="00560F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ОУД.01. </w:t>
      </w:r>
      <w:r w:rsidRPr="006529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Русский язык</w:t>
      </w:r>
      <w:r w:rsidRPr="00652982">
        <w:rPr>
          <w:b/>
          <w:sz w:val="28"/>
          <w:szCs w:val="28"/>
        </w:rPr>
        <w:t>»</w:t>
      </w:r>
    </w:p>
    <w:p w:rsidR="00560F6B" w:rsidRPr="00652982" w:rsidRDefault="00560F6B" w:rsidP="00560F6B">
      <w:pPr>
        <w:rPr>
          <w:sz w:val="32"/>
          <w:szCs w:val="32"/>
        </w:rPr>
      </w:pPr>
    </w:p>
    <w:p w:rsidR="00560F6B" w:rsidRPr="00652982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t>1.1. Область применения программы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 программа учебной дисциплины</w:t>
      </w:r>
      <w:r w:rsidRPr="00BF7A45">
        <w:t xml:space="preserve"> </w:t>
      </w:r>
      <w:r w:rsidRPr="00BF7A45">
        <w:rPr>
          <w:sz w:val="28"/>
          <w:szCs w:val="28"/>
        </w:rPr>
        <w:t>ОУД.</w:t>
      </w:r>
      <w:r>
        <w:rPr>
          <w:sz w:val="28"/>
          <w:szCs w:val="28"/>
        </w:rPr>
        <w:t>01</w:t>
      </w:r>
      <w:r w:rsidRPr="00BF7A45">
        <w:rPr>
          <w:sz w:val="28"/>
          <w:szCs w:val="28"/>
        </w:rPr>
        <w:t>. «</w:t>
      </w:r>
      <w:r>
        <w:rPr>
          <w:sz w:val="28"/>
          <w:szCs w:val="28"/>
        </w:rPr>
        <w:t>Русский язык</w:t>
      </w:r>
      <w:r w:rsidRPr="00BF7A45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частью</w:t>
      </w:r>
      <w:r w:rsidRPr="00BF7A4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 программы среднего профессионального образования - прог</w:t>
      </w:r>
      <w:r w:rsidR="00A44DBB">
        <w:rPr>
          <w:sz w:val="28"/>
          <w:szCs w:val="28"/>
        </w:rPr>
        <w:t>раммы подготовки квалифицированных рабочих, служащих «Автомеханик»</w:t>
      </w:r>
      <w:r>
        <w:rPr>
          <w:sz w:val="28"/>
          <w:szCs w:val="28"/>
        </w:rPr>
        <w:t xml:space="preserve">,   разработана в соответствии </w:t>
      </w:r>
      <w:r w:rsidRPr="006A0C7A">
        <w:rPr>
          <w:sz w:val="28"/>
          <w:szCs w:val="28"/>
        </w:rPr>
        <w:t>с</w:t>
      </w:r>
      <w:r>
        <w:rPr>
          <w:sz w:val="28"/>
          <w:szCs w:val="28"/>
        </w:rPr>
        <w:t xml:space="preserve"> нормативно-правовыми документами: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60F6B" w:rsidRPr="00521FC3" w:rsidRDefault="00560F6B" w:rsidP="00560F6B">
      <w:pPr>
        <w:pStyle w:val="a9"/>
        <w:numPr>
          <w:ilvl w:val="0"/>
          <w:numId w:val="17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560F6B" w:rsidRDefault="00560F6B" w:rsidP="00560F6B">
      <w:pPr>
        <w:numPr>
          <w:ilvl w:val="0"/>
          <w:numId w:val="17"/>
        </w:numPr>
        <w:tabs>
          <w:tab w:val="left" w:pos="709"/>
        </w:tabs>
        <w:spacing w:line="276" w:lineRule="auto"/>
        <w:rPr>
          <w:sz w:val="28"/>
          <w:szCs w:val="28"/>
        </w:rPr>
      </w:pPr>
      <w:r w:rsidRPr="00521FC3">
        <w:rPr>
          <w:sz w:val="28"/>
          <w:szCs w:val="28"/>
        </w:rPr>
        <w:t xml:space="preserve">Закон «Об образовании в Свердловской области» от 15 июля 2013 г. </w:t>
      </w:r>
    </w:p>
    <w:p w:rsidR="00560F6B" w:rsidRPr="00521FC3" w:rsidRDefault="00560F6B" w:rsidP="00560F6B">
      <w:pPr>
        <w:tabs>
          <w:tab w:val="left" w:pos="709"/>
        </w:tabs>
        <w:spacing w:line="276" w:lineRule="auto"/>
        <w:ind w:left="284"/>
        <w:rPr>
          <w:sz w:val="28"/>
          <w:szCs w:val="28"/>
        </w:rPr>
      </w:pPr>
      <w:r w:rsidRPr="00521FC3">
        <w:rPr>
          <w:sz w:val="28"/>
          <w:szCs w:val="28"/>
        </w:rPr>
        <w:t>N 78-ОЗ;</w:t>
      </w:r>
    </w:p>
    <w:p w:rsidR="00560F6B" w:rsidRPr="00521FC3" w:rsidRDefault="00560F6B" w:rsidP="00560F6B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560F6B" w:rsidRPr="00521FC3" w:rsidRDefault="00560F6B" w:rsidP="00560F6B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Положение о самостоятельной работе обучающихся ГБПОУ  СО «УрГЗК»</w:t>
      </w:r>
      <w:r>
        <w:rPr>
          <w:sz w:val="28"/>
          <w:szCs w:val="28"/>
        </w:rPr>
        <w:t>;</w:t>
      </w:r>
    </w:p>
    <w:p w:rsidR="00560F6B" w:rsidRPr="004D3CF4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iCs/>
          <w:sz w:val="28"/>
          <w:szCs w:val="28"/>
        </w:rPr>
      </w:pPr>
      <w:r w:rsidRPr="00521FC3">
        <w:rPr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521FC3">
          <w:rPr>
            <w:iCs/>
            <w:sz w:val="28"/>
            <w:szCs w:val="28"/>
          </w:rPr>
          <w:t>от 17 мая 2012 г. № 413</w:t>
        </w:r>
      </w:hyperlink>
      <w:r w:rsidRPr="0085632B">
        <w:rPr>
          <w:sz w:val="28"/>
          <w:szCs w:val="28"/>
        </w:rPr>
        <w:t>, с изменениями от 29 июня 2017 г.</w:t>
      </w:r>
      <w:r>
        <w:rPr>
          <w:iCs/>
          <w:sz w:val="28"/>
          <w:szCs w:val="28"/>
        </w:rPr>
        <w:t>);</w:t>
      </w:r>
    </w:p>
    <w:p w:rsidR="00560F6B" w:rsidRPr="003315A2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04FB6">
        <w:rPr>
          <w:iCs/>
          <w:sz w:val="28"/>
          <w:szCs w:val="28"/>
        </w:rPr>
        <w:t xml:space="preserve">Федеральный государственный образовательный стандарт среднего профессионального  образования по </w:t>
      </w:r>
      <w:r>
        <w:rPr>
          <w:iCs/>
          <w:sz w:val="28"/>
          <w:szCs w:val="28"/>
        </w:rPr>
        <w:t xml:space="preserve">профессии </w:t>
      </w:r>
      <w:r w:rsidRPr="003315A2">
        <w:rPr>
          <w:iCs/>
          <w:sz w:val="28"/>
          <w:szCs w:val="28"/>
        </w:rPr>
        <w:t>«</w:t>
      </w:r>
      <w:r w:rsidR="00A44DBB">
        <w:rPr>
          <w:sz w:val="28"/>
          <w:szCs w:val="28"/>
        </w:rPr>
        <w:t>Автомеханик</w:t>
      </w:r>
      <w:r w:rsidRPr="003315A2">
        <w:rPr>
          <w:iCs/>
          <w:sz w:val="28"/>
          <w:szCs w:val="28"/>
        </w:rPr>
        <w:t>»;</w:t>
      </w:r>
    </w:p>
    <w:p w:rsidR="00560F6B" w:rsidRPr="0032789A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04FB6">
        <w:rPr>
          <w:iCs/>
          <w:sz w:val="28"/>
          <w:szCs w:val="28"/>
        </w:rPr>
        <w:t>Примерная программа по общеобра</w:t>
      </w:r>
      <w:r>
        <w:rPr>
          <w:iCs/>
          <w:sz w:val="28"/>
          <w:szCs w:val="28"/>
        </w:rPr>
        <w:t xml:space="preserve">зовательной учебной дисциплине </w:t>
      </w:r>
      <w:r w:rsidRPr="00BF7A45">
        <w:rPr>
          <w:sz w:val="28"/>
          <w:szCs w:val="28"/>
        </w:rPr>
        <w:t>ОУД.</w:t>
      </w:r>
      <w:r>
        <w:rPr>
          <w:sz w:val="28"/>
          <w:szCs w:val="28"/>
        </w:rPr>
        <w:t>01</w:t>
      </w:r>
      <w:r w:rsidRPr="00BF7A45">
        <w:rPr>
          <w:sz w:val="28"/>
          <w:szCs w:val="28"/>
        </w:rPr>
        <w:t>. «</w:t>
      </w:r>
      <w:r>
        <w:rPr>
          <w:sz w:val="28"/>
          <w:szCs w:val="28"/>
        </w:rPr>
        <w:t>Русский язык</w:t>
      </w:r>
      <w:r w:rsidRPr="00004FB6">
        <w:rPr>
          <w:iCs/>
          <w:sz w:val="28"/>
          <w:szCs w:val="28"/>
        </w:rPr>
        <w:t>» для профессиональных образовательных организаций</w:t>
      </w:r>
      <w:r>
        <w:rPr>
          <w:iCs/>
          <w:sz w:val="28"/>
          <w:szCs w:val="28"/>
        </w:rPr>
        <w:t xml:space="preserve"> </w:t>
      </w:r>
      <w:r w:rsidRPr="00004FB6">
        <w:rPr>
          <w:iCs/>
          <w:sz w:val="28"/>
          <w:szCs w:val="28"/>
        </w:rPr>
        <w:t>— М.: Издательский центр «Академия», 2015.</w:t>
      </w:r>
    </w:p>
    <w:p w:rsidR="00560F6B" w:rsidRDefault="00560F6B" w:rsidP="00560F6B">
      <w:pPr>
        <w:pStyle w:val="a4"/>
        <w:rPr>
          <w:b/>
          <w:sz w:val="28"/>
          <w:szCs w:val="28"/>
        </w:rPr>
      </w:pPr>
    </w:p>
    <w:p w:rsidR="00560F6B" w:rsidRPr="0080539A" w:rsidRDefault="00560F6B" w:rsidP="00560F6B">
      <w:pPr>
        <w:pStyle w:val="a4"/>
        <w:rPr>
          <w:rFonts w:ascii="Times New Roman" w:hAnsi="Times New Roman"/>
          <w:spacing w:val="-1"/>
          <w:sz w:val="28"/>
          <w:szCs w:val="28"/>
        </w:rPr>
      </w:pPr>
      <w:r w:rsidRPr="00DE07A6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DE07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80539A">
        <w:rPr>
          <w:rFonts w:ascii="Times New Roman" w:hAnsi="Times New Roman"/>
          <w:sz w:val="28"/>
          <w:szCs w:val="28"/>
        </w:rPr>
        <w:t>общеобразовательный цикл (базовая учебная дисциплина).</w:t>
      </w:r>
    </w:p>
    <w:p w:rsidR="00560F6B" w:rsidRPr="00DE07A6" w:rsidRDefault="00560F6B" w:rsidP="00560F6B">
      <w:pPr>
        <w:spacing w:after="123"/>
        <w:ind w:left="-11"/>
        <w:rPr>
          <w:b/>
          <w:sz w:val="28"/>
          <w:szCs w:val="28"/>
        </w:rPr>
      </w:pPr>
    </w:p>
    <w:p w:rsidR="00560F6B" w:rsidRPr="006A0C7A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Планируемые результаты </w:t>
      </w:r>
      <w:r w:rsidRPr="006A0C7A">
        <w:rPr>
          <w:b/>
          <w:sz w:val="28"/>
          <w:szCs w:val="28"/>
        </w:rPr>
        <w:t xml:space="preserve"> освоения дисциплины:</w:t>
      </w:r>
    </w:p>
    <w:p w:rsidR="00560F6B" w:rsidRPr="00303A0C" w:rsidRDefault="00560F6B" w:rsidP="00560F6B">
      <w:pPr>
        <w:ind w:left="-14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Личностны</w:t>
      </w:r>
      <w:r>
        <w:rPr>
          <w:b/>
          <w:i/>
          <w:sz w:val="28"/>
          <w:szCs w:val="28"/>
        </w:rPr>
        <w:t>е: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 - </w:t>
      </w:r>
      <w:r w:rsidRPr="00303A0C">
        <w:rPr>
          <w:sz w:val="28"/>
          <w:szCs w:val="28"/>
        </w:rPr>
        <w:t>понимание роли родного языка как основы успешной социализации личности;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 xml:space="preserve">формирование мировоззрения, соответствующего современному уровню развития науки и общественной практики, основанного на диалоге культур, а </w:t>
      </w:r>
      <w:r w:rsidRPr="00303A0C">
        <w:rPr>
          <w:sz w:val="28"/>
          <w:szCs w:val="28"/>
        </w:rPr>
        <w:lastRenderedPageBreak/>
        <w:t>также различных форм общественного сознания, осознание своего места в поликультурном мире;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готовность и способность к самостоятельной, творческой и ответственной деятельности;</w:t>
      </w:r>
    </w:p>
    <w:p w:rsidR="00560F6B" w:rsidRPr="00344073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способность к самооценке на основе наблюдения за собственной речью, потребность речевого самосовершенствования</w:t>
      </w:r>
      <w:r>
        <w:rPr>
          <w:sz w:val="28"/>
          <w:szCs w:val="28"/>
        </w:rPr>
        <w:t>.</w:t>
      </w:r>
    </w:p>
    <w:p w:rsidR="00560F6B" w:rsidRPr="00303A0C" w:rsidRDefault="00560F6B" w:rsidP="00560F6B">
      <w:pPr>
        <w:spacing w:line="337" w:lineRule="auto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Метапредметн</w:t>
      </w:r>
      <w:r>
        <w:rPr>
          <w:b/>
          <w:i/>
          <w:sz w:val="28"/>
          <w:szCs w:val="28"/>
        </w:rPr>
        <w:t>ые: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владение всеми видами речевой деятельности: аудированием, чтением (пониманием), говорением, письмом;</w:t>
      </w:r>
    </w:p>
    <w:p w:rsidR="00560F6B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3A0C">
        <w:rPr>
          <w:sz w:val="28"/>
          <w:szCs w:val="28"/>
        </w:rPr>
        <w:t>использование приобретенных знаний и умений для анализа языковых явлений на межпредметном уровне;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60F6B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560F6B" w:rsidRPr="00303A0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0F6B" w:rsidRPr="00303A0C" w:rsidRDefault="00560F6B" w:rsidP="00560F6B">
      <w:pPr>
        <w:spacing w:line="282" w:lineRule="auto"/>
        <w:ind w:left="284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Предметны</w:t>
      </w:r>
      <w:r>
        <w:rPr>
          <w:b/>
          <w:i/>
          <w:sz w:val="28"/>
          <w:szCs w:val="28"/>
        </w:rPr>
        <w:t>е: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сформированность понятий о нормах русского литературного языка и применение знаний о них в речевой практике;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навыками самоанализа и самооценки на основе наблюдений за собственной речью;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сформированность представлений об изобразительно-выразительных возможностях русского языка.</w:t>
      </w:r>
    </w:p>
    <w:p w:rsidR="00560F6B" w:rsidRDefault="00560F6B" w:rsidP="00560F6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 xml:space="preserve">  </w:t>
      </w:r>
      <w:r>
        <w:rPr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ОК.04.Осуществлять поиск и использование информации, необходимой для эффективного выполнения профессиональных задач, профессионального и личностного подхода.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0F6B" w:rsidRPr="006A0C7A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3315A2">
        <w:rPr>
          <w:b/>
          <w:sz w:val="28"/>
          <w:szCs w:val="28"/>
        </w:rPr>
        <w:t>К</w:t>
      </w:r>
      <w:r w:rsidRPr="00C34A66">
        <w:rPr>
          <w:b/>
          <w:sz w:val="28"/>
          <w:szCs w:val="28"/>
        </w:rPr>
        <w:t>оличество</w:t>
      </w:r>
      <w:r w:rsidRPr="006A0C7A">
        <w:rPr>
          <w:b/>
          <w:sz w:val="28"/>
          <w:szCs w:val="28"/>
        </w:rPr>
        <w:t xml:space="preserve"> часов на освоение программы дисциплины: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 xml:space="preserve">максимальной </w:t>
      </w:r>
      <w:r>
        <w:rPr>
          <w:sz w:val="28"/>
          <w:szCs w:val="28"/>
        </w:rPr>
        <w:t xml:space="preserve">учебной нагрузки обучающегося </w:t>
      </w:r>
      <w:r w:rsidR="003315A2">
        <w:rPr>
          <w:sz w:val="28"/>
          <w:szCs w:val="28"/>
        </w:rPr>
        <w:t>156</w:t>
      </w:r>
      <w:r w:rsidRPr="004F2ECF">
        <w:rPr>
          <w:sz w:val="28"/>
          <w:szCs w:val="28"/>
        </w:rPr>
        <w:t xml:space="preserve"> часов, в том числе: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>обязательной аудиторной уч</w:t>
      </w:r>
      <w:r>
        <w:rPr>
          <w:sz w:val="28"/>
          <w:szCs w:val="28"/>
        </w:rPr>
        <w:t xml:space="preserve">ебной нагрузки обучающегося 106 </w:t>
      </w:r>
      <w:r w:rsidRPr="004F2ECF">
        <w:rPr>
          <w:sz w:val="28"/>
          <w:szCs w:val="28"/>
        </w:rPr>
        <w:t>часов;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>самосто</w:t>
      </w:r>
      <w:r>
        <w:rPr>
          <w:sz w:val="28"/>
          <w:szCs w:val="28"/>
        </w:rPr>
        <w:t xml:space="preserve">ятельной работы обучающегося 50 </w:t>
      </w:r>
      <w:r w:rsidRPr="004F2ECF">
        <w:rPr>
          <w:sz w:val="28"/>
          <w:szCs w:val="28"/>
        </w:rPr>
        <w:t>часов.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D30C1">
        <w:rPr>
          <w:b/>
          <w:sz w:val="28"/>
          <w:szCs w:val="28"/>
        </w:rPr>
        <w:t>2. СТРУКТУРА И СОДЕРЖАНИЕ УЧЕБНОЙ ДИСЦИПЛИНЫ</w:t>
      </w:r>
    </w:p>
    <w:p w:rsidR="00560F6B" w:rsidRPr="000D30C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Pr="000D30C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0D30C1">
        <w:rPr>
          <w:b/>
          <w:sz w:val="28"/>
          <w:szCs w:val="28"/>
        </w:rPr>
        <w:t>2.1. Объем учебной дисциплины и виды учебной работы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60F6B" w:rsidTr="00560F6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60F6B" w:rsidRPr="00532C0E" w:rsidTr="00560F6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rPr>
                <w:b/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1</w:t>
            </w:r>
            <w:r>
              <w:rPr>
                <w:b/>
                <w:i/>
                <w:iCs/>
                <w:sz w:val="28"/>
                <w:szCs w:val="28"/>
                <w:lang w:eastAsia="en-US"/>
              </w:rPr>
              <w:t>56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106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F6B" w:rsidRPr="003D2211" w:rsidRDefault="00560F6B" w:rsidP="00560F6B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560F6B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560F6B">
              <w:rPr>
                <w:b/>
                <w:i/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</w:rPr>
              <w:t xml:space="preserve">Самостоятельная </w:t>
            </w:r>
            <w:r w:rsidRPr="003D2211">
              <w:rPr>
                <w:sz w:val="28"/>
                <w:szCs w:val="28"/>
                <w:lang w:eastAsia="en-US"/>
              </w:rPr>
              <w:t>внеаудиторная</w:t>
            </w:r>
            <w:r w:rsidRPr="003D2211">
              <w:rPr>
                <w:sz w:val="28"/>
                <w:szCs w:val="28"/>
              </w:rPr>
              <w:t xml:space="preserve"> работа </w:t>
            </w:r>
            <w:r>
              <w:rPr>
                <w:sz w:val="28"/>
                <w:szCs w:val="28"/>
              </w:rPr>
              <w:t>обучающегося</w:t>
            </w:r>
            <w:r w:rsidRPr="003D2211">
              <w:rPr>
                <w:sz w:val="28"/>
                <w:szCs w:val="28"/>
              </w:rPr>
              <w:t xml:space="preserve">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84542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560F6B" w:rsidRPr="00532C0E" w:rsidTr="00560F6B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F6B" w:rsidRPr="003D2211" w:rsidRDefault="00560F6B" w:rsidP="00560F6B">
            <w:pPr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Промежуточная  аттестация в форме                                ЭКЗАМЕНА</w:t>
            </w:r>
          </w:p>
        </w:tc>
      </w:tr>
    </w:tbl>
    <w:p w:rsidR="00560F6B" w:rsidRPr="008F4446" w:rsidRDefault="00560F6B" w:rsidP="00560F6B">
      <w:pPr>
        <w:sectPr w:rsidR="00560F6B" w:rsidRPr="008F4446" w:rsidSect="00560F6B">
          <w:pgSz w:w="11906" w:h="16838"/>
          <w:pgMar w:top="1134" w:right="850" w:bottom="1134" w:left="1276" w:header="708" w:footer="708" w:gutter="0"/>
          <w:cols w:space="720"/>
        </w:sectPr>
      </w:pPr>
    </w:p>
    <w:p w:rsidR="00560F6B" w:rsidRPr="00BE68F0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BE68F0">
        <w:rPr>
          <w:rFonts w:ascii="Times New Roman" w:hAnsi="Times New Roman" w:cs="Times New Roman"/>
        </w:rPr>
        <w:lastRenderedPageBreak/>
        <w:t>2.2. Тематический план и содержание ОУД .01. «Русский язык»</w:t>
      </w:r>
    </w:p>
    <w:tbl>
      <w:tblPr>
        <w:tblpPr w:leftFromText="180" w:rightFromText="180" w:vertAnchor="text" w:tblpX="-176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60"/>
        <w:gridCol w:w="41"/>
        <w:gridCol w:w="7046"/>
        <w:gridCol w:w="993"/>
        <w:gridCol w:w="992"/>
        <w:gridCol w:w="1134"/>
        <w:gridCol w:w="850"/>
        <w:gridCol w:w="1985"/>
      </w:tblGrid>
      <w:tr w:rsidR="00560F6B" w:rsidRPr="00BE68F0" w:rsidTr="008B3500">
        <w:trPr>
          <w:trHeight w:val="20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Уровень</w:t>
            </w:r>
          </w:p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освоения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 xml:space="preserve">Домашнее </w:t>
            </w:r>
          </w:p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задание</w:t>
            </w:r>
          </w:p>
        </w:tc>
      </w:tr>
      <w:tr w:rsidR="00560F6B" w:rsidRPr="00E55426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5</w:t>
            </w:r>
          </w:p>
        </w:tc>
      </w:tr>
      <w:tr w:rsidR="00560F6B" w:rsidRPr="00E55426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7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прак.</w:t>
            </w:r>
          </w:p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самост.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</w:tr>
      <w:tr w:rsidR="00560F6B" w:rsidRPr="00E55426" w:rsidTr="008B3500">
        <w:trPr>
          <w:trHeight w:val="2484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61786" w:rsidRDefault="00560F6B" w:rsidP="008B3500">
            <w:pPr>
              <w:rPr>
                <w:b/>
              </w:rPr>
            </w:pPr>
            <w:r w:rsidRPr="00F61786">
              <w:rPr>
                <w:b/>
              </w:rPr>
              <w:t xml:space="preserve">Введение. Язык как средство общения и форма существования национальной культуры. </w:t>
            </w:r>
          </w:p>
          <w:p w:rsidR="00560F6B" w:rsidRPr="00E55426" w:rsidRDefault="00560F6B" w:rsidP="008B3500">
            <w:pPr>
              <w:rPr>
                <w:b/>
              </w:rPr>
            </w:pPr>
            <w:r>
              <w:t xml:space="preserve">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both"/>
              <w:rPr>
                <w:b/>
              </w:rPr>
            </w:pPr>
            <w:r>
              <w:t>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</w:t>
            </w:r>
          </w:p>
          <w:p w:rsidR="00560F6B" w:rsidRPr="000A16F4" w:rsidRDefault="00560F6B" w:rsidP="000A16F4">
            <w:pPr>
              <w:jc w:val="both"/>
              <w:rPr>
                <w:b/>
              </w:rPr>
            </w:pPr>
            <w:r>
              <w:t xml:space="preserve"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 </w:t>
            </w:r>
            <w:r w:rsidR="0084542B">
              <w:t>профессии  «Автомеханик»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71747D" w:rsidRDefault="0084542B" w:rsidP="008B3500">
            <w:pPr>
              <w:jc w:val="center"/>
              <w:rPr>
                <w:b/>
                <w:sz w:val="20"/>
                <w:szCs w:val="20"/>
              </w:rPr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E55426" w:rsidRDefault="00560F6B" w:rsidP="008B3500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A16F4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стр.23, </w:t>
            </w:r>
            <w:r>
              <w:rPr>
                <w:sz w:val="22"/>
                <w:szCs w:val="22"/>
              </w:rPr>
              <w:t>н</w:t>
            </w:r>
            <w:r w:rsidR="00560F6B" w:rsidRPr="000A16F4">
              <w:rPr>
                <w:sz w:val="22"/>
                <w:szCs w:val="22"/>
              </w:rPr>
              <w:t>аписать сочинение на тему: «Я русский бы выучил только за то…..»</w:t>
            </w:r>
          </w:p>
        </w:tc>
      </w:tr>
      <w:tr w:rsidR="00560F6B" w:rsidRPr="00E55426" w:rsidTr="008B3500">
        <w:trPr>
          <w:trHeight w:val="969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61786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 w:rsidRPr="007C241F">
              <w:rPr>
                <w:b/>
                <w:i/>
                <w:spacing w:val="-3"/>
              </w:rPr>
              <w:t>Практическая работа №1</w:t>
            </w:r>
            <w:r w:rsidRPr="007C241F">
              <w:rPr>
                <w:b/>
                <w:bCs/>
                <w:i/>
                <w:color w:val="000000"/>
              </w:rPr>
              <w:t xml:space="preserve">: </w:t>
            </w:r>
            <w:r>
              <w:rPr>
                <w:b/>
                <w:bCs/>
                <w:i/>
                <w:color w:val="000000"/>
              </w:rPr>
              <w:t>Выполнение заданий по обобщению знаний о современном русском языке как науке и анализу методов языкового анализа.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C66DD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C66DD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Подготовить доклад</w:t>
            </w:r>
          </w:p>
        </w:tc>
      </w:tr>
      <w:tr w:rsidR="00560F6B" w:rsidRPr="003D519C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>
            <w:pPr>
              <w:rPr>
                <w:rStyle w:val="c17"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shd w:val="clear" w:color="auto" w:fill="FFFFFF"/>
              <w:rPr>
                <w:b/>
                <w:color w:val="000000"/>
                <w:spacing w:val="-7"/>
              </w:rPr>
            </w:pPr>
            <w:r w:rsidRPr="00820EF1">
              <w:rPr>
                <w:b/>
                <w:color w:val="000000"/>
                <w:spacing w:val="-7"/>
              </w:rPr>
              <w:t xml:space="preserve">Самостоятельная </w:t>
            </w:r>
            <w:r>
              <w:rPr>
                <w:b/>
                <w:color w:val="000000"/>
                <w:spacing w:val="-7"/>
              </w:rPr>
              <w:t xml:space="preserve">внеаудиторная </w:t>
            </w:r>
            <w:r w:rsidRPr="00820EF1">
              <w:rPr>
                <w:b/>
                <w:color w:val="000000"/>
                <w:spacing w:val="-7"/>
              </w:rPr>
              <w:t>работа</w:t>
            </w:r>
            <w:r>
              <w:rPr>
                <w:b/>
                <w:color w:val="000000"/>
                <w:spacing w:val="-7"/>
              </w:rPr>
              <w:t xml:space="preserve"> №1:</w:t>
            </w:r>
          </w:p>
          <w:p w:rsidR="00560F6B" w:rsidRPr="00833237" w:rsidRDefault="00560F6B" w:rsidP="008B3500">
            <w:pPr>
              <w:shd w:val="clear" w:color="auto" w:fill="FFFFFF"/>
              <w:rPr>
                <w:color w:val="000000"/>
                <w:spacing w:val="-7"/>
              </w:rPr>
            </w:pPr>
            <w:r w:rsidRPr="00833237">
              <w:rPr>
                <w:color w:val="000000"/>
                <w:spacing w:val="-7"/>
              </w:rPr>
              <w:t>1.</w:t>
            </w:r>
            <w:r w:rsidRPr="00833237">
              <w:rPr>
                <w:bCs/>
                <w:color w:val="000000"/>
                <w:sz w:val="21"/>
                <w:szCs w:val="21"/>
              </w:rPr>
              <w:t xml:space="preserve"> Подготовить сообщение на тему «Язык и его функции. Русский язык в современном мире»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36F1E" w:rsidRDefault="00560F6B" w:rsidP="008B3500">
            <w:pPr>
              <w:jc w:val="center"/>
            </w:pPr>
            <w:r w:rsidRPr="00336F1E"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/>
        </w:tc>
      </w:tr>
      <w:tr w:rsidR="00560F6B" w:rsidRPr="003D519C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t xml:space="preserve">Раздел </w:t>
            </w:r>
            <w:r>
              <w:rPr>
                <w:rStyle w:val="c17"/>
                <w:b/>
                <w:color w:val="000000"/>
              </w:rPr>
              <w:t>1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Язык и речь. Функциональные стили речи.</w:t>
            </w:r>
          </w:p>
        </w:tc>
      </w:tr>
      <w:tr w:rsidR="00560F6B" w:rsidRPr="003D519C" w:rsidTr="008B3500">
        <w:trPr>
          <w:trHeight w:val="274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rPr>
                <w:b/>
              </w:rPr>
            </w:pPr>
            <w:r w:rsidRPr="007C241F">
              <w:rPr>
                <w:b/>
              </w:rPr>
              <w:t>Тема 1.  Язык и речь.</w:t>
            </w:r>
          </w:p>
          <w:p w:rsidR="00560F6B" w:rsidRPr="007C241F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  <w:rPr>
                <w:shd w:val="clear" w:color="auto" w:fill="FFFFFF"/>
              </w:rPr>
            </w:pPr>
            <w:r w:rsidRPr="007F05FA">
              <w:rPr>
                <w:shd w:val="clear" w:color="auto" w:fill="FFFFFF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</w:t>
            </w:r>
          </w:p>
          <w:p w:rsidR="00560F6B" w:rsidRPr="007F05FA" w:rsidRDefault="00560F6B" w:rsidP="008B3500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44073" w:rsidRDefault="00560F6B" w:rsidP="008B3500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 стр.19</w:t>
            </w:r>
          </w:p>
        </w:tc>
      </w:tr>
      <w:tr w:rsidR="00560F6B" w:rsidRPr="003D519C" w:rsidTr="008B3500">
        <w:trPr>
          <w:trHeight w:val="1436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 xml:space="preserve">Тема 2. </w:t>
            </w:r>
            <w:r w:rsidRPr="007C241F">
              <w:rPr>
                <w:rStyle w:val="c17"/>
                <w:b/>
                <w:color w:val="000000"/>
              </w:rPr>
              <w:t>Функциональные стили речи их особенности.</w:t>
            </w:r>
          </w:p>
          <w:p w:rsidR="00560F6B" w:rsidRPr="007C241F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</w:pPr>
            <w:r w:rsidRPr="007F05FA">
              <w:t xml:space="preserve">Научный стиль речи.  Основные жанры научного стиля: доклад, статья, сообщение. </w:t>
            </w:r>
          </w:p>
          <w:p w:rsidR="00560F6B" w:rsidRPr="007F05FA" w:rsidRDefault="00560F6B" w:rsidP="008B3500">
            <w:pPr>
              <w:jc w:val="both"/>
              <w:rPr>
                <w:shd w:val="clear" w:color="auto" w:fill="FFFFFF"/>
              </w:rPr>
            </w:pPr>
            <w:r w:rsidRPr="007F05FA">
              <w:rPr>
                <w:spacing w:val="-3"/>
              </w:rPr>
              <w:t>Официально-деловой  стиль речи. Его признаки и назначение. Жанры официально-делового стиля: заявление, доверенность, расписка, резюме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B733B" w:rsidRDefault="00560F6B" w:rsidP="008B3500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стр.24, составить резюме</w:t>
            </w:r>
          </w:p>
        </w:tc>
      </w:tr>
      <w:tr w:rsidR="0084542B" w:rsidRPr="003D519C" w:rsidTr="000A16F4">
        <w:trPr>
          <w:trHeight w:val="1119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A16F4" w:rsidRDefault="0084542B" w:rsidP="008B3500">
            <w:pPr>
              <w:jc w:val="both"/>
              <w:rPr>
                <w:spacing w:val="-3"/>
              </w:rPr>
            </w:pPr>
            <w:r w:rsidRPr="007F05FA">
              <w:rPr>
                <w:spacing w:val="-3"/>
              </w:rPr>
              <w:t xml:space="preserve">Публицистический  стиль речи, его назначение. Основные жанры публицистического стиля. Основы ораторского искусства.  Подготовка публичной речи. Особенности построения публичной речи.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стр.27 </w:t>
            </w:r>
          </w:p>
        </w:tc>
      </w:tr>
      <w:tr w:rsidR="00560F6B" w:rsidRPr="003D519C" w:rsidTr="000A16F4">
        <w:trPr>
          <w:trHeight w:val="978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spacing w:val="-3"/>
              </w:rPr>
            </w:pPr>
            <w:r w:rsidRPr="007F05FA">
              <w:rPr>
                <w:spacing w:val="-3"/>
              </w:rPr>
              <w:t>Художественный стиль речи, его основные признаки: образность, использование изобразительно-выразительных средств</w:t>
            </w:r>
            <w:r>
              <w:rPr>
                <w:spacing w:val="-3"/>
              </w:rPr>
              <w:t>.</w:t>
            </w:r>
          </w:p>
          <w:p w:rsidR="00560F6B" w:rsidRPr="000A16F4" w:rsidRDefault="00560F6B" w:rsidP="000A16F4">
            <w:pPr>
              <w:jc w:val="both"/>
              <w:rPr>
                <w:spacing w:val="-3"/>
              </w:rPr>
            </w:pPr>
            <w:r w:rsidRPr="00CF38CE">
              <w:rPr>
                <w:bCs/>
              </w:rPr>
              <w:t>Изучение особенностей построения те</w:t>
            </w:r>
            <w:r>
              <w:rPr>
                <w:bCs/>
              </w:rPr>
              <w:t>кста разных функциональных стилей.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84542B" w:rsidRDefault="0084542B" w:rsidP="008B3500"/>
          <w:p w:rsidR="0084542B" w:rsidRDefault="0084542B" w:rsidP="008B3500"/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B733B" w:rsidRDefault="00560F6B" w:rsidP="000A16F4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 стр.28</w:t>
            </w:r>
          </w:p>
        </w:tc>
      </w:tr>
      <w:tr w:rsidR="0084542B" w:rsidRPr="003D519C" w:rsidTr="008B3500">
        <w:trPr>
          <w:trHeight w:val="1137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AC44B1" w:rsidRDefault="0084542B" w:rsidP="008B3500">
            <w:pPr>
              <w:rPr>
                <w:b/>
                <w:bCs/>
                <w:i/>
              </w:rPr>
            </w:pPr>
            <w:r>
              <w:rPr>
                <w:b/>
                <w:i/>
                <w:spacing w:val="-3"/>
              </w:rPr>
              <w:t>Практическая работа № 2</w:t>
            </w:r>
            <w:r w:rsidRPr="00AC44B1">
              <w:rPr>
                <w:b/>
                <w:i/>
                <w:spacing w:val="-3"/>
              </w:rPr>
              <w:t xml:space="preserve">: </w:t>
            </w:r>
            <w:r w:rsidRPr="00AC44B1">
              <w:rPr>
                <w:b/>
                <w:bCs/>
                <w:i/>
              </w:rPr>
              <w:t xml:space="preserve"> Изучение особенностей построения текста разных функциональных стилей.</w:t>
            </w:r>
          </w:p>
          <w:p w:rsidR="0084542B" w:rsidRPr="007F05FA" w:rsidRDefault="0084542B" w:rsidP="008B3500">
            <w:pPr>
              <w:jc w:val="both"/>
              <w:rPr>
                <w:spacing w:val="-3"/>
              </w:rPr>
            </w:pPr>
            <w:r w:rsidRPr="00AC44B1">
              <w:rPr>
                <w:b/>
                <w:i/>
                <w:color w:val="000000"/>
              </w:rPr>
              <w:t>Анализ основных стилевых разновидностей письменной и устной речи</w:t>
            </w:r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A16F4" w:rsidRDefault="000A16F4" w:rsidP="008B3500">
            <w:r w:rsidRPr="000A16F4">
              <w:rPr>
                <w:sz w:val="22"/>
                <w:szCs w:val="22"/>
              </w:rPr>
              <w:t>подготовить доклад на заданную тему</w:t>
            </w:r>
          </w:p>
        </w:tc>
      </w:tr>
      <w:tr w:rsidR="00560F6B" w:rsidRPr="00CD70CA" w:rsidTr="008B3500">
        <w:trPr>
          <w:trHeight w:val="7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jc w:val="both"/>
              <w:rPr>
                <w:b/>
                <w:i/>
                <w:spacing w:val="-3"/>
              </w:rPr>
            </w:pPr>
            <w:r w:rsidRPr="007F05FA">
              <w:rPr>
                <w:b/>
              </w:rPr>
              <w:t xml:space="preserve">Самостоятельная  </w:t>
            </w:r>
            <w:r w:rsidRPr="007F05FA">
              <w:rPr>
                <w:b/>
                <w:spacing w:val="-7"/>
              </w:rPr>
              <w:t xml:space="preserve">внеаудиторная </w:t>
            </w:r>
            <w:r w:rsidRPr="007F05FA">
              <w:rPr>
                <w:b/>
              </w:rPr>
              <w:t>работа</w:t>
            </w:r>
            <w:r>
              <w:rPr>
                <w:b/>
              </w:rPr>
              <w:t xml:space="preserve"> №2</w:t>
            </w:r>
            <w:r w:rsidRPr="007F05FA">
              <w:t xml:space="preserve">: </w:t>
            </w:r>
            <w:r w:rsidRPr="00F61786">
              <w:t>Составить связное высказывание на заданную тему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36F1E" w:rsidRDefault="00560F6B" w:rsidP="008B3500"/>
        </w:tc>
      </w:tr>
      <w:tr w:rsidR="00560F6B" w:rsidRPr="00CD70CA" w:rsidTr="008B3500">
        <w:trPr>
          <w:trHeight w:val="1417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 w:rsidRPr="00E55426">
              <w:rPr>
                <w:b/>
              </w:rPr>
              <w:t>Тема</w:t>
            </w:r>
            <w:r>
              <w:rPr>
                <w:b/>
              </w:rPr>
              <w:t xml:space="preserve"> 3.</w:t>
            </w:r>
            <w:r w:rsidRPr="00E55426">
              <w:rPr>
                <w:b/>
                <w:color w:val="000000"/>
                <w:sz w:val="22"/>
                <w:szCs w:val="22"/>
                <w:shd w:val="clear" w:color="auto" w:fill="FFFFFF"/>
              </w:rPr>
              <w:t xml:space="preserve"> Текст как произведение речи.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AC44B1" w:rsidRDefault="00560F6B" w:rsidP="008B3500">
            <w:pPr>
              <w:jc w:val="both"/>
            </w:pPr>
            <w:r w:rsidRPr="00AC44B1">
              <w:t>Признаки, структура текста. Сложное синтаксическое целое. Тема, основная мысль текста. Средства и виды связи предложений в тексте.  Информационная  переработка текста (план, тезисы, конспект, реферат, аннотация). Абзац как средство смыслового членения текста.</w:t>
            </w:r>
          </w:p>
          <w:p w:rsidR="00560F6B" w:rsidRPr="00AC44B1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 w:rsidRPr="00AC44B1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3</w:t>
            </w:r>
            <w:r w:rsidRPr="00AC44B1">
              <w:rPr>
                <w:b/>
                <w:i/>
              </w:rPr>
              <w:t xml:space="preserve">: </w:t>
            </w:r>
            <w:r w:rsidRPr="00AC44B1">
              <w:rPr>
                <w:b/>
                <w:i/>
                <w:color w:val="000000"/>
                <w:shd w:val="clear" w:color="auto" w:fill="FFFFFF"/>
              </w:rPr>
              <w:t xml:space="preserve"> Анализ структуры текста.</w:t>
            </w:r>
            <w:r w:rsidRPr="00AC44B1">
              <w:rPr>
                <w:b/>
                <w:i/>
                <w:color w:val="000000"/>
              </w:rPr>
              <w:t xml:space="preserve"> Освоение видов переработки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упр.23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 w:rsidRPr="00E55426">
              <w:rPr>
                <w:b/>
              </w:rPr>
              <w:t>Тема</w:t>
            </w:r>
            <w:r>
              <w:rPr>
                <w:b/>
              </w:rPr>
              <w:t xml:space="preserve"> 4.</w:t>
            </w:r>
            <w:r w:rsidRPr="00E55426">
              <w:rPr>
                <w:b/>
              </w:rPr>
              <w:t>Функционально-смысловые типы речи</w:t>
            </w:r>
            <w:r>
              <w:rPr>
                <w:b/>
              </w:rP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Повествование, описание, рассуждение. Соединение в тексте различных типов речи.</w:t>
            </w:r>
          </w:p>
          <w:p w:rsidR="00560F6B" w:rsidRDefault="00560F6B" w:rsidP="008B3500">
            <w:pPr>
              <w:jc w:val="both"/>
              <w:rPr>
                <w:b/>
                <w:i/>
              </w:rPr>
            </w:pPr>
            <w:r w:rsidRPr="00B843C8">
              <w:rPr>
                <w:i/>
              </w:rPr>
              <w:t>Соединение в тексте различных типов речи.</w:t>
            </w:r>
          </w:p>
          <w:p w:rsidR="00560F6B" w:rsidRPr="007C241F" w:rsidRDefault="00560F6B" w:rsidP="008B3500">
            <w:pPr>
              <w:jc w:val="both"/>
              <w:rPr>
                <w:rFonts w:ascii="Tahoma" w:hAnsi="Tahoma" w:cs="Tahoma"/>
                <w:b/>
                <w:i/>
                <w:color w:val="000000"/>
                <w:sz w:val="18"/>
                <w:szCs w:val="18"/>
              </w:rPr>
            </w:pPr>
            <w:r w:rsidRPr="007C241F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4</w:t>
            </w:r>
            <w:r w:rsidRPr="007C241F">
              <w:rPr>
                <w:b/>
                <w:i/>
              </w:rPr>
              <w:t xml:space="preserve">: </w:t>
            </w:r>
            <w:r w:rsidRPr="007C241F">
              <w:rPr>
                <w:b/>
                <w:i/>
                <w:color w:val="000000"/>
              </w:rPr>
              <w:t xml:space="preserve"> Определение типа, стиля, жанра текста (по заданному способу).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 </w:t>
            </w:r>
            <w:r w:rsidR="00560F6B" w:rsidRPr="00EA7750">
              <w:rPr>
                <w:sz w:val="22"/>
                <w:szCs w:val="22"/>
              </w:rPr>
              <w:t xml:space="preserve">Составить тексты </w:t>
            </w:r>
            <w:r w:rsidR="00560F6B">
              <w:rPr>
                <w:sz w:val="22"/>
                <w:szCs w:val="22"/>
              </w:rPr>
              <w:t>по типам речи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>
              <w:rPr>
                <w:b/>
              </w:rPr>
              <w:t>Тема 5. Лингвистический анализ текста.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4542B" w:rsidRDefault="00560F6B" w:rsidP="000A16F4">
            <w:pPr>
              <w:rPr>
                <w:b/>
                <w:i/>
              </w:rPr>
            </w:pPr>
            <w:r w:rsidRPr="00AC44B1">
              <w:rPr>
                <w:b/>
                <w:i/>
              </w:rPr>
              <w:t>Практическая работ</w:t>
            </w:r>
            <w:r>
              <w:rPr>
                <w:b/>
                <w:i/>
              </w:rPr>
              <w:t>а №5</w:t>
            </w:r>
            <w:r w:rsidRPr="00AC44B1">
              <w:rPr>
                <w:b/>
                <w:i/>
              </w:rPr>
              <w:t>:</w:t>
            </w:r>
            <w:r w:rsidR="0084542B">
              <w:rPr>
                <w:b/>
                <w:i/>
              </w:rPr>
              <w:t xml:space="preserve"> </w:t>
            </w:r>
            <w:r w:rsidRPr="00AC44B1">
              <w:rPr>
                <w:b/>
                <w:i/>
                <w:color w:val="000000"/>
              </w:rPr>
              <w:t>Лингвостилистический (стилистический, речеведческий) анализ текста.</w:t>
            </w:r>
            <w:r>
              <w:rPr>
                <w:b/>
                <w:i/>
                <w:color w:val="000000"/>
              </w:rPr>
              <w:t xml:space="preserve"> </w:t>
            </w:r>
            <w:r w:rsidRPr="00AC44B1">
              <w:rPr>
                <w:b/>
                <w:i/>
                <w:color w:val="000000"/>
              </w:rPr>
              <w:t>Составление связного высказывания на заданную тему, в том числе на лингвистическую.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упр.34 </w:t>
            </w:r>
            <w:r w:rsidR="00560F6B">
              <w:t>Выполнить лингвистический анализ данного текста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  <w:rPr>
                <w:b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№3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lastRenderedPageBreak/>
              <w:t xml:space="preserve">Раздел </w:t>
            </w:r>
            <w:r>
              <w:rPr>
                <w:rStyle w:val="c17"/>
                <w:b/>
                <w:color w:val="000000"/>
              </w:rPr>
              <w:t xml:space="preserve">2. </w:t>
            </w:r>
            <w:r w:rsidRPr="0050136C">
              <w:rPr>
                <w:rStyle w:val="c17"/>
                <w:b/>
                <w:color w:val="000000"/>
              </w:rPr>
              <w:t>Фонетик</w:t>
            </w:r>
            <w:r w:rsidRPr="0050136C">
              <w:rPr>
                <w:rStyle w:val="c17"/>
                <w:b/>
                <w:bCs/>
                <w:color w:val="000000"/>
              </w:rPr>
              <w:t>а, орфоэпия, графика</w:t>
            </w:r>
            <w:r w:rsidRPr="0050136C">
              <w:rPr>
                <w:rStyle w:val="c17"/>
                <w:b/>
                <w:color w:val="000000"/>
              </w:rPr>
              <w:t>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>Тема 1.Фонетические единицы</w:t>
            </w:r>
            <w:r>
              <w:rPr>
                <w:b/>
              </w:rPr>
              <w:t xml:space="preserve"> русского языка.</w:t>
            </w:r>
          </w:p>
          <w:p w:rsidR="00560F6B" w:rsidRPr="000F7D39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sz w:val="28"/>
                <w:szCs w:val="28"/>
              </w:rPr>
            </w:pPr>
            <w:r w:rsidRPr="00CD70CA">
              <w:t xml:space="preserve">Звук и фонема. Открытый и закрытый слог. Соотношение буквы и звука. Фонетическая фраза. </w:t>
            </w:r>
            <w:r>
              <w:t>Фонетический разбор слова</w:t>
            </w:r>
          </w:p>
          <w:p w:rsidR="00560F6B" w:rsidRDefault="00560F6B" w:rsidP="008B3500">
            <w:pPr>
              <w:jc w:val="both"/>
            </w:pPr>
            <w:r w:rsidRPr="00CD70CA">
              <w:t>Ударение словесное и логическое. Роль ударения в стихотворной речи. Интонацион</w:t>
            </w:r>
            <w:r>
              <w:t xml:space="preserve">ное богатство русской речи. </w:t>
            </w:r>
          </w:p>
          <w:p w:rsidR="00560F6B" w:rsidRPr="00AC44B1" w:rsidRDefault="00560F6B" w:rsidP="008B3500">
            <w:pPr>
              <w:pStyle w:val="ac"/>
              <w:spacing w:after="0"/>
              <w:jc w:val="both"/>
              <w:rPr>
                <w:b/>
                <w:bCs/>
                <w:i/>
              </w:rPr>
            </w:pPr>
            <w:r w:rsidRPr="00AC44B1">
              <w:rPr>
                <w:b/>
                <w:bCs/>
                <w:i/>
              </w:rPr>
              <w:t xml:space="preserve">Практическая работа №6: Выявление закономерностей функционирования фонетической системы русского языка. </w:t>
            </w:r>
          </w:p>
          <w:p w:rsidR="00560F6B" w:rsidRPr="00A70641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AC44B1">
              <w:rPr>
                <w:b/>
                <w:bCs/>
                <w:i/>
              </w:rPr>
              <w:t>Наблюдение над выразительными средствами фонетики.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упр.38 </w:t>
            </w:r>
            <w:r w:rsidR="00560F6B">
              <w:t>Выполнить: фонетический разбор слов, фонетическую транскрипцию ФИО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>
              <w:rPr>
                <w:b/>
              </w:rPr>
              <w:t>Тема 2</w:t>
            </w:r>
            <w:r w:rsidRPr="000F7D39">
              <w:rPr>
                <w:b/>
              </w:rPr>
              <w:t xml:space="preserve"> Орфоэпические нормы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i/>
              </w:rPr>
            </w:pPr>
            <w: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 словаря. </w:t>
            </w:r>
            <w:r w:rsidRPr="000B3B32">
              <w:rPr>
                <w:i/>
              </w:rPr>
              <w:t>Благозвучие речи. Звукопись как изобразитель</w:t>
            </w:r>
            <w:r>
              <w:rPr>
                <w:i/>
              </w:rPr>
              <w:t>ное средство. Ассонанс, аллите</w:t>
            </w:r>
            <w:r w:rsidRPr="000B3B32">
              <w:rPr>
                <w:i/>
              </w:rPr>
              <w:t>рация.</w:t>
            </w:r>
          </w:p>
          <w:p w:rsidR="00560F6B" w:rsidRPr="0088338F" w:rsidRDefault="00560F6B" w:rsidP="008B3500">
            <w:pPr>
              <w:pStyle w:val="ac"/>
              <w:spacing w:after="0"/>
              <w:jc w:val="both"/>
              <w:rPr>
                <w:b/>
                <w:bCs/>
                <w:i/>
              </w:rPr>
            </w:pPr>
            <w:r w:rsidRPr="00AC44B1">
              <w:rPr>
                <w:b/>
                <w:i/>
              </w:rPr>
              <w:t xml:space="preserve">Практическая </w:t>
            </w:r>
            <w:r>
              <w:rPr>
                <w:b/>
                <w:i/>
              </w:rPr>
              <w:t>работа 7</w:t>
            </w:r>
            <w:r w:rsidRPr="00AC44B1">
              <w:rPr>
                <w:b/>
                <w:i/>
              </w:rPr>
              <w:t>:</w:t>
            </w:r>
            <w:r w:rsidRPr="00AC44B1">
              <w:rPr>
                <w:b/>
                <w:bCs/>
                <w:i/>
              </w:rPr>
              <w:t xml:space="preserve"> Фонетический, орфоэпический и графический анализ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упр.45 </w:t>
            </w:r>
            <w:r w:rsidR="00560F6B">
              <w:t>Расставить ударения в словах. Выполнить фонетическую транскрипцию текста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1267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>
              <w:rPr>
                <w:b/>
              </w:rPr>
              <w:t xml:space="preserve">Тема 3. </w:t>
            </w:r>
            <w:r w:rsidRPr="00C01575">
              <w:rPr>
                <w:b/>
              </w:rPr>
              <w:t xml:space="preserve">Правописание </w:t>
            </w:r>
            <w:r>
              <w:rPr>
                <w:b/>
              </w:rPr>
              <w:t xml:space="preserve">безударных гласных, звонких и глухих </w:t>
            </w:r>
            <w:r w:rsidRPr="00C01575">
              <w:rPr>
                <w:b/>
              </w:rPr>
              <w:t xml:space="preserve"> согласных</w:t>
            </w:r>
            <w:r>
              <w:rPr>
                <w:b/>
              </w:rPr>
              <w:t>.</w:t>
            </w:r>
            <w:r w:rsidRPr="00D35DA4">
              <w:rPr>
                <w:b/>
                <w:bCs/>
              </w:rPr>
              <w:t xml:space="preserve"> Правописание  приставок</w:t>
            </w:r>
            <w:r>
              <w:rPr>
                <w:b/>
                <w:bCs/>
              </w:rPr>
              <w:t xml:space="preserve"> на з-/с-</w:t>
            </w:r>
            <w:r w:rsidRPr="009877FC">
              <w:rPr>
                <w:b/>
                <w:bCs/>
              </w:rPr>
              <w:t>Правописание и/ы после приставок.</w:t>
            </w:r>
          </w:p>
          <w:p w:rsidR="00560F6B" w:rsidRDefault="00560F6B" w:rsidP="008B350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  <w:p w:rsidR="00560F6B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i/>
                <w:lang w:eastAsia="ar-SA"/>
              </w:rPr>
            </w:pPr>
            <w:r w:rsidRPr="00D35DA4">
              <w:rPr>
                <w:bCs/>
              </w:rPr>
              <w:t xml:space="preserve">Правописание безударных гласных, звонких и </w:t>
            </w:r>
            <w:r>
              <w:rPr>
                <w:bCs/>
              </w:rPr>
              <w:t xml:space="preserve">глухих согласных. Употребление </w:t>
            </w:r>
            <w:r w:rsidRPr="00D35DA4">
              <w:rPr>
                <w:bCs/>
              </w:rPr>
              <w:t>буквы ь. Правописание о/е после  шипящих  и  ц.</w:t>
            </w:r>
          </w:p>
          <w:p w:rsidR="00560F6B" w:rsidRPr="00D35DA4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D35DA4">
              <w:rPr>
                <w:bCs/>
              </w:rPr>
              <w:t xml:space="preserve">Правописание  приставок  на з-  / с-. </w:t>
            </w:r>
          </w:p>
          <w:p w:rsidR="00560F6B" w:rsidRPr="00A70641" w:rsidRDefault="00560F6B" w:rsidP="008B3500">
            <w:pPr>
              <w:rPr>
                <w:b/>
                <w:i/>
                <w:lang w:eastAsia="ar-SA"/>
              </w:rPr>
            </w:pPr>
            <w:r w:rsidRPr="00D35DA4">
              <w:rPr>
                <w:bCs/>
              </w:rPr>
              <w:t>Правописание и/ыпосле приставок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 w:rsidR="006838B2">
              <w:t>, упр.  93,105, 123</w:t>
            </w:r>
            <w:r>
              <w:t xml:space="preserve"> </w:t>
            </w:r>
          </w:p>
        </w:tc>
      </w:tr>
      <w:tr w:rsidR="0084542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pStyle w:val="ac"/>
              <w:spacing w:after="0"/>
              <w:jc w:val="both"/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D35DA4" w:rsidRDefault="0084542B" w:rsidP="008B3500">
            <w:pPr>
              <w:rPr>
                <w:bCs/>
              </w:rPr>
            </w:pPr>
            <w:r w:rsidRPr="00A70641">
              <w:rPr>
                <w:b/>
                <w:i/>
                <w:lang w:eastAsia="ar-SA"/>
              </w:rPr>
              <w:t>Практическая работа №</w:t>
            </w:r>
            <w:r>
              <w:rPr>
                <w:b/>
                <w:i/>
                <w:lang w:eastAsia="ar-SA"/>
              </w:rPr>
              <w:t>8</w:t>
            </w:r>
            <w:r w:rsidRPr="00A70641">
              <w:rPr>
                <w:b/>
                <w:i/>
                <w:lang w:eastAsia="ar-SA"/>
              </w:rPr>
              <w:t xml:space="preserve">: </w:t>
            </w:r>
            <w:r w:rsidRPr="00A70641">
              <w:rPr>
                <w:b/>
                <w:bCs/>
                <w:i/>
              </w:rPr>
              <w:t>Наблюдение над функционированием правил орфографии и пунктуации в образцах письменных текстов. Сопоставление устной и письменной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125, 108, 113     </w:t>
            </w:r>
          </w:p>
        </w:tc>
      </w:tr>
      <w:tr w:rsidR="00560F6B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83BE2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№4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7923F1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C01575" w:rsidRDefault="007923F1" w:rsidP="008B3500">
            <w:pPr>
              <w:rPr>
                <w:b/>
              </w:rPr>
            </w:pPr>
            <w:r>
              <w:rPr>
                <w:b/>
              </w:rPr>
              <w:t xml:space="preserve">Контрольная  работа по разделам «Фонетика» </w:t>
            </w:r>
            <w:r>
              <w:rPr>
                <w:b/>
              </w:rPr>
              <w:lastRenderedPageBreak/>
              <w:t>«Орфография»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7923F1" w:rsidRDefault="007923F1" w:rsidP="008B3500">
            <w:pPr>
              <w:jc w:val="both"/>
            </w:pPr>
            <w:r w:rsidRPr="007923F1">
              <w:lastRenderedPageBreak/>
              <w:t>Тестирование по разделам «Фонетика», «Орфография»</w:t>
            </w:r>
            <w:r>
              <w:t xml:space="preserve"> и сочинение по исходному тексту.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5460F4" w:rsidRDefault="007923F1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5460F4" w:rsidRDefault="007923F1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lastRenderedPageBreak/>
              <w:t xml:space="preserve">Раздел </w:t>
            </w:r>
            <w:r>
              <w:rPr>
                <w:rStyle w:val="c17"/>
                <w:b/>
                <w:color w:val="000000"/>
              </w:rPr>
              <w:t>3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Лексика и фразеология</w:t>
            </w:r>
            <w:r>
              <w:rPr>
                <w:rStyle w:val="c17"/>
                <w:b/>
                <w:color w:val="000000"/>
              </w:rPr>
              <w:t>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>
              <w:rPr>
                <w:b/>
              </w:rPr>
              <w:t>Тема 1</w:t>
            </w:r>
            <w:r w:rsidRPr="000F7D39">
              <w:rPr>
                <w:b/>
              </w:rPr>
              <w:t>. Слово и его</w:t>
            </w:r>
            <w:r>
              <w:rPr>
                <w:b/>
              </w:rPr>
              <w:t xml:space="preserve"> лексическое</w:t>
            </w:r>
            <w:r w:rsidRPr="000F7D39">
              <w:rPr>
                <w:b/>
              </w:rPr>
              <w:t xml:space="preserve"> значение</w:t>
            </w:r>
            <w: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 w:rsidRPr="00CD70CA">
              <w:t>Лекси</w:t>
            </w:r>
            <w:r>
              <w:t>ческое и грамматическое значение</w:t>
            </w:r>
            <w:r w:rsidRPr="00CD70CA">
              <w:t xml:space="preserve"> слова. Многозначность слова. Прямое и переносное значение слова</w:t>
            </w:r>
            <w:r>
              <w:t xml:space="preserve">. </w:t>
            </w:r>
          </w:p>
          <w:p w:rsidR="00560F6B" w:rsidRDefault="00560F6B" w:rsidP="008B3500">
            <w:pPr>
              <w:pStyle w:val="ac"/>
              <w:spacing w:after="0"/>
              <w:jc w:val="both"/>
              <w:rPr>
                <w:b/>
              </w:rPr>
            </w:pPr>
            <w:r w:rsidRPr="00CD70CA">
              <w:t>Омонимы, синонимы, антонимы, паронимы и их употребление.</w:t>
            </w:r>
            <w:r>
              <w:t xml:space="preserve"> </w:t>
            </w:r>
            <w:r w:rsidRPr="00556924">
              <w:rPr>
                <w:color w:val="000000"/>
                <w:spacing w:val="-7"/>
              </w:rPr>
              <w:t>Изобразительные возможности синонимов, антонимов, паронимов, омонимов. Контекстуальные синонимы и антонимы. Градация. Антитеза.</w:t>
            </w:r>
          </w:p>
          <w:p w:rsidR="00560F6B" w:rsidRPr="00E335FC" w:rsidRDefault="00560F6B" w:rsidP="008B3500">
            <w:pPr>
              <w:pStyle w:val="ac"/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№ 9: </w:t>
            </w:r>
            <w:r w:rsidRPr="0020773A">
              <w:rPr>
                <w:b/>
                <w:i/>
              </w:rPr>
              <w:t>Лексический анализ слова. Наблюдение над изобразительно-выразительными средствами лексики.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18, 22,25    работа со словарем</w:t>
            </w:r>
          </w:p>
          <w:p w:rsidR="00560F6B" w:rsidRDefault="00560F6B" w:rsidP="008B3500"/>
          <w:p w:rsidR="00560F6B" w:rsidRPr="00CD70CA" w:rsidRDefault="00560F6B" w:rsidP="008B3500"/>
        </w:tc>
      </w:tr>
      <w:tr w:rsidR="00560F6B" w:rsidRPr="00CD70CA" w:rsidTr="008B3500">
        <w:trPr>
          <w:trHeight w:val="268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>Тема 2. Русская лексика с точки зрения ее происхождения и употребления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Русская лексика с точки зрения ее происхождения (исконно русская, заимствованная лексика, старославянизмы). 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  <w:p w:rsidR="00560F6B" w:rsidRPr="0084542B" w:rsidRDefault="00560F6B" w:rsidP="008B3500">
            <w:pPr>
              <w:jc w:val="both"/>
            </w:pPr>
            <w: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упр.33,37</w:t>
            </w:r>
          </w:p>
          <w:p w:rsidR="00560F6B" w:rsidRPr="00CD70CA" w:rsidRDefault="00560F6B" w:rsidP="008B3500"/>
        </w:tc>
      </w:tr>
      <w:tr w:rsidR="0084542B" w:rsidRPr="00CD70CA" w:rsidTr="008B3500">
        <w:trPr>
          <w:trHeight w:val="268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F7D39" w:rsidRDefault="0084542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both"/>
            </w:pPr>
            <w:r w:rsidRPr="0020773A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10</w:t>
            </w:r>
            <w:r w:rsidRPr="0020773A">
              <w:rPr>
                <w:b/>
                <w:i/>
              </w:rPr>
              <w:t>:</w:t>
            </w:r>
            <w:r w:rsidRPr="0020773A">
              <w:rPr>
                <w:b/>
                <w:i/>
                <w:color w:val="000000"/>
              </w:rPr>
              <w:t xml:space="preserve"> 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6838B2" w:rsidP="008B3500">
            <w:pPr>
              <w:jc w:val="center"/>
            </w:pPr>
            <w:r>
              <w:t>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 45,49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bCs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№5</w:t>
            </w:r>
            <w:r w:rsidRPr="004F2ECF">
              <w:rPr>
                <w:b/>
                <w:bCs/>
              </w:rPr>
              <w:t>:</w:t>
            </w:r>
          </w:p>
          <w:p w:rsidR="00560F6B" w:rsidRPr="0050136C" w:rsidRDefault="00560F6B" w:rsidP="008B3500">
            <w:pPr>
              <w:jc w:val="both"/>
              <w:rPr>
                <w:bCs/>
              </w:rPr>
            </w:pPr>
            <w:r w:rsidRPr="00B34D5B">
              <w:rPr>
                <w:bCs/>
              </w:rPr>
              <w:t>Подготовить</w:t>
            </w:r>
            <w:r>
              <w:rPr>
                <w:bCs/>
              </w:rPr>
              <w:t xml:space="preserve"> сообщение</w:t>
            </w:r>
            <w:r w:rsidRPr="00B34D5B">
              <w:rPr>
                <w:bCs/>
              </w:rPr>
              <w:t xml:space="preserve"> на одну из тем:</w:t>
            </w:r>
            <w:r>
              <w:rPr>
                <w:bCs/>
              </w:rPr>
              <w:t xml:space="preserve"> «Жаргонизмы</w:t>
            </w:r>
            <w:r w:rsidRPr="004F2ECF">
              <w:rPr>
                <w:bCs/>
              </w:rPr>
              <w:t xml:space="preserve"> в речи студента колледжа», «Профессионализмы в моей будущей профессии»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>
              <w:rPr>
                <w:b/>
              </w:rPr>
              <w:t xml:space="preserve">Тема 3 Фразеологизмы. </w:t>
            </w:r>
            <w:r w:rsidRPr="000F7D39">
              <w:rPr>
                <w:b/>
              </w:rPr>
              <w:t xml:space="preserve">Фразеологические единицы  и их </w:t>
            </w:r>
            <w:r>
              <w:rPr>
                <w:b/>
              </w:rPr>
              <w:t>происхождении.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Лексико- фразеологический разбор</w:t>
            </w:r>
          </w:p>
          <w:p w:rsidR="0084542B" w:rsidRDefault="0084542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</w:rPr>
            </w:pPr>
          </w:p>
          <w:p w:rsidR="00560F6B" w:rsidRPr="0020773A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 w:rsidRPr="0020773A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11</w:t>
            </w:r>
            <w:r w:rsidRPr="0020773A">
              <w:rPr>
                <w:b/>
                <w:i/>
              </w:rPr>
              <w:t>:</w:t>
            </w:r>
            <w:r w:rsidRPr="0020773A">
              <w:rPr>
                <w:b/>
                <w:i/>
                <w:color w:val="000000"/>
              </w:rPr>
              <w:t xml:space="preserve"> Лексический и фразеологический анализ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84542B" w:rsidRDefault="0084542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56,58</w:t>
            </w:r>
          </w:p>
          <w:p w:rsidR="00560F6B" w:rsidRPr="00CD70CA" w:rsidRDefault="00560F6B" w:rsidP="008B3500">
            <w:r>
              <w:t>Подготовить доклад о фразеологизме.</w:t>
            </w:r>
          </w:p>
        </w:tc>
      </w:tr>
      <w:tr w:rsidR="00560F6B" w:rsidRPr="00CD70CA" w:rsidTr="008B3500">
        <w:trPr>
          <w:trHeight w:val="584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№6</w:t>
            </w:r>
            <w:r>
              <w:t>:</w:t>
            </w:r>
            <w:r w:rsidRPr="00631BE1">
              <w:rPr>
                <w:color w:val="FF0000"/>
              </w:rPr>
              <w:t xml:space="preserve"> </w:t>
            </w:r>
            <w:r w:rsidR="006838B2" w:rsidRPr="006838B2">
              <w:t>Изучить п</w:t>
            </w:r>
            <w:r w:rsidRPr="006838B2">
              <w:t>роисхождение фразеологизмов</w:t>
            </w:r>
            <w:r w:rsidR="006838B2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0F7D39">
              <w:rPr>
                <w:b/>
              </w:rPr>
              <w:t xml:space="preserve">. Лексические нормы.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AC44B1" w:rsidRDefault="00560F6B" w:rsidP="008B3500">
            <w:pPr>
              <w:jc w:val="both"/>
              <w:rPr>
                <w:b/>
                <w:i/>
                <w:color w:val="000000"/>
                <w:shd w:val="clear" w:color="auto" w:fill="FFFFFF"/>
              </w:rPr>
            </w:pPr>
            <w:r w:rsidRPr="007D787F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12</w:t>
            </w:r>
            <w:r w:rsidRPr="007D787F">
              <w:rPr>
                <w:b/>
                <w:i/>
              </w:rPr>
              <w:t xml:space="preserve">. </w:t>
            </w:r>
            <w:r w:rsidRPr="007D787F">
              <w:rPr>
                <w:b/>
                <w:i/>
                <w:color w:val="000000"/>
                <w:shd w:val="clear" w:color="auto" w:fill="FFFFFF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  <w:r>
              <w:rPr>
                <w:b/>
                <w:i/>
                <w:color w:val="000000"/>
                <w:shd w:val="clear" w:color="auto" w:fill="FFFFFF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Подбор текстов с изучаемым языковым явлением.</w:t>
            </w:r>
            <w:r>
              <w:rPr>
                <w:b/>
                <w:i/>
                <w:color w:val="000000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стр.67</w:t>
            </w:r>
          </w:p>
          <w:p w:rsidR="00560F6B" w:rsidRPr="00CD70CA" w:rsidRDefault="00560F6B" w:rsidP="006838B2">
            <w:r>
              <w:t>выполнить лексический и фразеологический анализ слов</w:t>
            </w:r>
            <w:r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4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Морфемика. Словообразование.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>
              <w:rPr>
                <w:rStyle w:val="c17"/>
                <w:b/>
                <w:bCs/>
                <w:color w:val="000000"/>
                <w:sz w:val="22"/>
                <w:szCs w:val="22"/>
              </w:rPr>
              <w:t>Тема 1</w:t>
            </w:r>
            <w:r w:rsidRPr="001C3A76">
              <w:rPr>
                <w:rStyle w:val="c17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E571F9">
              <w:rPr>
                <w:b/>
              </w:rPr>
              <w:t>Понятие морфемы как значимой части слова</w:t>
            </w:r>
            <w:r w:rsidRPr="00E571F9">
              <w:rPr>
                <w:rStyle w:val="c17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D787F" w:rsidRDefault="00560F6B" w:rsidP="008B3500">
            <w:pPr>
              <w:jc w:val="both"/>
            </w:pPr>
            <w:r>
              <w:t xml:space="preserve">Понятие морфемы как значимой части слова. Многозначность морфем. Синонимия и антонимия морфем. Морфемный разбор слова. Способы словообразования. Словообразование знаменательных частей речи. Особенности словообразования </w:t>
            </w:r>
            <w:r w:rsidRPr="007D787F">
              <w:t>профессиональной лексики и терминов. Понятие об этимологии.</w:t>
            </w:r>
          </w:p>
          <w:p w:rsidR="00560F6B" w:rsidRPr="007D787F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>
              <w:rPr>
                <w:b/>
                <w:i/>
              </w:rPr>
              <w:t>Практическая работа №13</w:t>
            </w:r>
            <w:r w:rsidRPr="007D787F">
              <w:rPr>
                <w:b/>
                <w:i/>
              </w:rPr>
              <w:t>:</w:t>
            </w:r>
            <w:r w:rsidRPr="007D787F">
              <w:rPr>
                <w:b/>
                <w:i/>
                <w:color w:val="000000"/>
              </w:rPr>
              <w:t xml:space="preserve"> Наблюдение над значением морфем и их функциями в тексте.</w:t>
            </w:r>
            <w:r>
              <w:rPr>
                <w:b/>
                <w:i/>
                <w:color w:val="000000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Анализ одноструктурных слов с морфемами-омонимами; сопоставление слов с морфемами-синонимами. Составление текстов (устных и письменных) с использованием однокоренных слов, слов одной структуры.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69, 74 </w:t>
            </w:r>
          </w:p>
          <w:p w:rsidR="00560F6B" w:rsidRPr="00CD70CA" w:rsidRDefault="00560F6B" w:rsidP="008B3500">
            <w:r>
              <w:t>Выполнить морфемный и разбор слов.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71F9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E571F9">
              <w:rPr>
                <w:b/>
              </w:rPr>
              <w:t>Тема 2. Словообразователь</w:t>
            </w:r>
            <w:r>
              <w:rPr>
                <w:b/>
              </w:rPr>
              <w:t>-</w:t>
            </w:r>
            <w:r w:rsidRPr="00E571F9">
              <w:rPr>
                <w:b/>
              </w:rPr>
              <w:t xml:space="preserve">ный анализ.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i/>
              </w:rPr>
            </w:pPr>
            <w:r>
              <w:t xml:space="preserve">Словообразовательный анализ. </w:t>
            </w:r>
            <w:r w:rsidRPr="00DC253C">
              <w:rPr>
                <w:i/>
              </w:rPr>
              <w:t>Употребление приставок в разных стилях речи. Употребление суффиксов в разных стилях речи. Речевые ошибки, связанные</w:t>
            </w:r>
            <w:r>
              <w:rPr>
                <w:i/>
              </w:rPr>
              <w:t xml:space="preserve"> с неоправданным повтором одно</w:t>
            </w:r>
            <w:r w:rsidRPr="00DC253C">
              <w:rPr>
                <w:i/>
              </w:rPr>
              <w:t>коренных слов.</w:t>
            </w:r>
          </w:p>
          <w:p w:rsidR="00560F6B" w:rsidRPr="004065EA" w:rsidRDefault="00560F6B" w:rsidP="008B3500">
            <w:pPr>
              <w:rPr>
                <w:b/>
                <w:i/>
              </w:rPr>
            </w:pPr>
            <w:r w:rsidRPr="00AC44B1">
              <w:rPr>
                <w:b/>
                <w:i/>
              </w:rPr>
              <w:t>Практическая работа №14:</w:t>
            </w:r>
            <w:r w:rsidRPr="00AC44B1">
              <w:rPr>
                <w:b/>
                <w:i/>
                <w:color w:val="000000"/>
              </w:rPr>
              <w:t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  <w:p w:rsidR="00560F6B" w:rsidRPr="00AC44B1" w:rsidRDefault="00560F6B" w:rsidP="008B3500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AC44B1">
              <w:rPr>
                <w:b/>
                <w:i/>
                <w:color w:val="000000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</w:t>
            </w:r>
          </w:p>
          <w:p w:rsidR="00560F6B" w:rsidRDefault="00560F6B" w:rsidP="008B3500">
            <w:r>
              <w:t xml:space="preserve">упр. 76 </w:t>
            </w:r>
          </w:p>
          <w:p w:rsidR="00560F6B" w:rsidRDefault="00560F6B" w:rsidP="008B3500">
            <w:r>
              <w:t>Выполнить словообразовательный разбор слов.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bCs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91585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№7</w:t>
            </w:r>
            <w:r w:rsidRPr="00E91585">
              <w:rPr>
                <w:b/>
                <w:color w:val="000000"/>
              </w:rPr>
              <w:t>:</w:t>
            </w:r>
          </w:p>
          <w:p w:rsidR="00560F6B" w:rsidRPr="00CD70CA" w:rsidRDefault="00560F6B" w:rsidP="008B3500">
            <w:pPr>
              <w:jc w:val="both"/>
            </w:pPr>
            <w:r w:rsidRPr="003C4F54">
              <w:rPr>
                <w:color w:val="000000"/>
              </w:rPr>
              <w:t>Работа с этимологическим словарем</w:t>
            </w:r>
            <w:r>
              <w:rPr>
                <w:color w:val="000000"/>
              </w:rPr>
              <w:t xml:space="preserve">. </w:t>
            </w:r>
            <w:r w:rsidRPr="003C4F54">
              <w:rPr>
                <w:color w:val="000000"/>
              </w:rPr>
              <w:t xml:space="preserve"> Выяснить и записать </w:t>
            </w:r>
            <w:r w:rsidRPr="003C4F54">
              <w:rPr>
                <w:color w:val="000000"/>
              </w:rPr>
              <w:lastRenderedPageBreak/>
              <w:t>происхождение и значение своего имени и фамилии</w:t>
            </w:r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F1CEA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C01575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</w:t>
            </w:r>
            <w:r w:rsidRPr="00C01575">
              <w:rPr>
                <w:b/>
              </w:rPr>
              <w:t xml:space="preserve">. </w:t>
            </w:r>
            <w:r w:rsidRPr="0020222D">
              <w:rPr>
                <w:b/>
                <w:bCs/>
                <w:lang w:eastAsia="en-US"/>
              </w:rPr>
              <w:t xml:space="preserve">  Правописание  чередующихся  гласных  в  корнях  слов.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F5048" w:rsidRDefault="00560F6B" w:rsidP="008B3500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eastAsia="ar-SA"/>
              </w:rPr>
              <w:t>Практическая работа № 15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орфографии</w:t>
            </w:r>
            <w:r>
              <w:rPr>
                <w:b/>
                <w:bCs/>
                <w:i/>
                <w:color w:val="000000"/>
              </w:rPr>
              <w:t xml:space="preserve"> и пунктуации в образцах письменных текстов.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Pr="00CD70CA" w:rsidRDefault="00560F6B" w:rsidP="008B3500">
            <w:r>
              <w:t>упр. 138, 148, 154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20222D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</w:rPr>
              <w:t xml:space="preserve">Тема 4. </w:t>
            </w:r>
            <w:r w:rsidRPr="0020222D">
              <w:rPr>
                <w:b/>
                <w:bCs/>
                <w:lang w:eastAsia="en-US"/>
              </w:rPr>
              <w:t xml:space="preserve"> Правописание  приставок </w:t>
            </w:r>
          </w:p>
          <w:p w:rsidR="00560F6B" w:rsidRPr="00C01575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0222D">
              <w:rPr>
                <w:b/>
                <w:bCs/>
                <w:lang w:eastAsia="en-US"/>
              </w:rPr>
              <w:t>при- / пре-. Правописание сложных слов.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Практическая работа № 16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орфографии</w:t>
            </w:r>
            <w:r>
              <w:rPr>
                <w:b/>
                <w:bCs/>
                <w:i/>
                <w:color w:val="000000"/>
              </w:rPr>
              <w:t xml:space="preserve"> и пунктуации в образцах письменных текстов.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 упр.158,164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F38CE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>Сочинение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F38CE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CF38CE">
              <w:rPr>
                <w:bCs/>
              </w:rPr>
              <w:t>Составление  связного  высказывания  на  заданную  тему,  в  том  числе  на  л</w:t>
            </w:r>
            <w:r>
              <w:rPr>
                <w:bCs/>
              </w:rPr>
              <w:t>ингви</w:t>
            </w:r>
            <w:r w:rsidRPr="00CF38CE">
              <w:rPr>
                <w:bCs/>
              </w:rPr>
              <w:t>стическую.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7923F1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5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Морфология и орфография.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C01575">
              <w:rPr>
                <w:b/>
              </w:rPr>
              <w:t>Тема 1. Имя существительное как часть речи. Правописание</w:t>
            </w:r>
            <w:r>
              <w:rPr>
                <w:b/>
              </w:rPr>
              <w:t xml:space="preserve"> имён</w:t>
            </w:r>
            <w:r w:rsidRPr="00C01575">
              <w:rPr>
                <w:b/>
              </w:rPr>
              <w:t xml:space="preserve"> существительных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      </w:r>
            <w:r w:rsidRPr="00DC253C">
              <w:rPr>
                <w:i/>
              </w:rPr>
              <w:t>Основные выразительные средства морфологии.</w:t>
            </w:r>
            <w:r>
              <w:t xml:space="preserve"> Имя существительное. Лексико-грамматические разряды имен существительных. Род, число, падеж существительных. Склонение имен существительных. Право- 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  <w:sz w:val="28"/>
                <w:szCs w:val="28"/>
              </w:rPr>
            </w:pPr>
            <w:r w:rsidRPr="00D36230">
              <w:rPr>
                <w:b/>
                <w:i/>
                <w:lang w:eastAsia="ar-SA"/>
              </w:rPr>
              <w:t xml:space="preserve">Практическая работа № </w:t>
            </w:r>
            <w:r>
              <w:rPr>
                <w:b/>
                <w:i/>
                <w:lang w:eastAsia="ar-SA"/>
              </w:rPr>
              <w:t>16</w:t>
            </w:r>
            <w:r w:rsidRPr="00D36230">
              <w:rPr>
                <w:b/>
                <w:i/>
                <w:lang w:eastAsia="ar-SA"/>
              </w:rPr>
              <w:t>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имени существительного. Образование  слов  и  форм  слов  существительных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84,185, 187    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 w:rsidRPr="00C01575">
              <w:rPr>
                <w:b/>
              </w:rPr>
              <w:t xml:space="preserve">Тема 2.Имя прилагательное как </w:t>
            </w:r>
            <w:r w:rsidRPr="00C01575">
              <w:rPr>
                <w:b/>
              </w:rPr>
              <w:lastRenderedPageBreak/>
              <w:t>часть речи. Правописание имён прилагательных.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lastRenderedPageBreak/>
              <w:t xml:space="preserve">Имя прилагательное. Лексико-грамматические разряды имен прилагательных. Степени сравнения имен прилагательных. </w:t>
            </w:r>
            <w:r>
              <w:lastRenderedPageBreak/>
              <w:t>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</w:rPr>
            </w:pPr>
            <w:r w:rsidRPr="00D36230">
              <w:rPr>
                <w:b/>
                <w:i/>
                <w:lang w:eastAsia="ar-SA"/>
              </w:rPr>
              <w:t xml:space="preserve">Практическая работа № </w:t>
            </w:r>
            <w:r>
              <w:rPr>
                <w:b/>
                <w:i/>
                <w:lang w:eastAsia="ar-SA"/>
              </w:rPr>
              <w:t xml:space="preserve">17: </w:t>
            </w:r>
            <w:r w:rsidRPr="00D36230">
              <w:rPr>
                <w:b/>
                <w:i/>
              </w:rPr>
              <w:t>Анализ  и  характеристика  общего  грамматического  значения,  морфологических и синтаксических признаков имени прилагательных. Образование  слов  и  форм  слов  прилагательного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 w:rsidRPr="00344073">
              <w:rPr>
                <w:sz w:val="22"/>
                <w:szCs w:val="22"/>
              </w:rPr>
              <w:t xml:space="preserve">Антонова Е.С., Воителева Т.М. </w:t>
            </w:r>
            <w:r w:rsidRPr="00344073">
              <w:rPr>
                <w:sz w:val="22"/>
                <w:szCs w:val="22"/>
              </w:rPr>
              <w:lastRenderedPageBreak/>
              <w:t>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упр.207,209,211Выполнить морфологический разбор слов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Pr="00C01575">
              <w:rPr>
                <w:b/>
              </w:rPr>
              <w:t>3. Правописание числительных и местоимений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1431C7" w:rsidRDefault="00560F6B" w:rsidP="008B3500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Имя числительное. </w:t>
            </w:r>
            <w:r w:rsidRPr="001431C7">
              <w:rPr>
                <w:sz w:val="24"/>
                <w:szCs w:val="24"/>
              </w:rPr>
              <w:t>Лексико-грамматические р</w:t>
            </w:r>
            <w:r>
              <w:rPr>
                <w:sz w:val="24"/>
                <w:szCs w:val="24"/>
              </w:rPr>
              <w:t>азряды имен числительных. Право</w:t>
            </w:r>
            <w:r w:rsidRPr="001431C7">
              <w:rPr>
                <w:sz w:val="24"/>
                <w:szCs w:val="24"/>
              </w:rPr>
              <w:t>писание числительных. Морфологический разбор имени числительного.</w:t>
            </w:r>
          </w:p>
          <w:p w:rsidR="00560F6B" w:rsidRPr="001431C7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1431C7">
              <w:rPr>
                <w:sz w:val="24"/>
                <w:szCs w:val="24"/>
              </w:rPr>
              <w:t>Употребление числительных в речи. Сочетание числительных об</w:t>
            </w:r>
            <w:r>
              <w:rPr>
                <w:sz w:val="24"/>
                <w:szCs w:val="24"/>
              </w:rPr>
              <w:t xml:space="preserve">а, обе, двое, трое </w:t>
            </w:r>
            <w:r w:rsidRPr="001431C7">
              <w:rPr>
                <w:sz w:val="24"/>
                <w:szCs w:val="24"/>
              </w:rPr>
              <w:t>и других с существительными разного рода.</w:t>
            </w:r>
          </w:p>
          <w:p w:rsidR="00560F6B" w:rsidRDefault="00560F6B" w:rsidP="008B3500">
            <w:pPr>
              <w:pStyle w:val="ac"/>
              <w:spacing w:after="0"/>
              <w:jc w:val="both"/>
              <w:rPr>
                <w:i/>
                <w:spacing w:val="-10"/>
              </w:rPr>
            </w:pPr>
            <w:r>
              <w:rPr>
                <w:b/>
              </w:rPr>
              <w:t xml:space="preserve">Местоимение. </w:t>
            </w:r>
            <w:r>
              <w:t xml:space="preserve">Значение местоимения. Лексико-грамматические разряды местоимений. Правописание местоимений.  </w:t>
            </w:r>
            <w:r w:rsidRPr="001431C7">
              <w:t>Морфологический разбор местоимения.</w:t>
            </w:r>
            <w:r>
              <w:t xml:space="preserve"> </w:t>
            </w:r>
            <w:r>
              <w:rPr>
                <w:spacing w:val="-10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431C7">
              <w:rPr>
                <w:i/>
                <w:spacing w:val="-10"/>
              </w:rPr>
              <w:t>Синонимия местоименных форм.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  <w:lang w:eastAsia="ar-SA"/>
              </w:rPr>
            </w:pPr>
            <w:r w:rsidRPr="00D36230">
              <w:rPr>
                <w:b/>
                <w:i/>
                <w:lang w:eastAsia="ar-SA"/>
              </w:rPr>
              <w:t>Практическая работа № 1</w:t>
            </w:r>
            <w:r>
              <w:rPr>
                <w:b/>
                <w:i/>
                <w:lang w:eastAsia="ar-SA"/>
              </w:rPr>
              <w:t>8</w:t>
            </w:r>
            <w:r w:rsidRPr="00D36230">
              <w:rPr>
                <w:b/>
                <w:i/>
                <w:lang w:eastAsia="ar-SA"/>
              </w:rPr>
              <w:t>:</w:t>
            </w:r>
            <w:r w:rsidRPr="00D36230">
              <w:rPr>
                <w:b/>
                <w:i/>
              </w:rPr>
              <w:t>Анализ  и  характеристика  общего  грамматического  значения,  морфологических и синтаксических признаков имени числительного и местоимения. Образование  слов  и  форм  слов  числительного и местоимения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упр.224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268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 w:rsidRPr="00C01575">
              <w:rPr>
                <w:b/>
              </w:rPr>
              <w:t>Тема 4. Глагол</w:t>
            </w:r>
            <w:r>
              <w:rPr>
                <w:b/>
              </w:rPr>
              <w:t xml:space="preserve">. Правописание суффиксов и личных окончаний глагола. </w:t>
            </w:r>
          </w:p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i/>
              </w:rPr>
            </w:pPr>
            <w:r>
              <w:t xml:space="preserve">Глагол. Грамматические признаки глагола. Правописание суффиксов и личных окончаний глагола. Правописание не с гла- голами. Морфологический разбор глагола. Употребление форм глагола в речи. </w:t>
            </w:r>
            <w:r w:rsidRPr="00DC253C">
              <w:rPr>
                <w:i/>
              </w:rPr>
              <w:t>Употребление в художественном тексте одного времени вместо другого, одного наклонен</w:t>
            </w:r>
            <w:r>
              <w:rPr>
                <w:i/>
              </w:rPr>
              <w:t xml:space="preserve">ия вместо другого с </w:t>
            </w:r>
            <w:r>
              <w:rPr>
                <w:i/>
              </w:rPr>
              <w:lastRenderedPageBreak/>
              <w:t>целью повы</w:t>
            </w:r>
            <w:r w:rsidRPr="00DC253C">
              <w:rPr>
                <w:i/>
              </w:rPr>
              <w:t>шения образности и эмоциональности. Сино</w:t>
            </w:r>
            <w:r>
              <w:rPr>
                <w:i/>
              </w:rPr>
              <w:t>нимия глагольных форм в художе</w:t>
            </w:r>
            <w:r w:rsidRPr="00DC253C">
              <w:rPr>
                <w:i/>
              </w:rPr>
              <w:t>ственном тексте.</w:t>
            </w:r>
          </w:p>
          <w:p w:rsidR="008B3500" w:rsidRPr="00D3623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 19: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глагола. Образование  слов  и  форм  глагола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  <w:p w:rsidR="00560F6B" w:rsidRPr="00CD70CA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246,.265,272</w:t>
            </w:r>
          </w:p>
          <w:p w:rsidR="00560F6B" w:rsidRDefault="00560F6B" w:rsidP="008B3500">
            <w:r>
              <w:t xml:space="preserve">Выполнить </w:t>
            </w:r>
            <w:r>
              <w:lastRenderedPageBreak/>
              <w:t>морфологический разбор слов</w:t>
            </w:r>
          </w:p>
          <w:p w:rsidR="00560F6B" w:rsidRPr="00CD70CA" w:rsidRDefault="00560F6B" w:rsidP="008B3500"/>
        </w:tc>
      </w:tr>
      <w:tr w:rsidR="00560F6B" w:rsidRPr="00CD70CA" w:rsidTr="008B3500">
        <w:trPr>
          <w:trHeight w:val="223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8B3500" w:rsidP="008B35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5. Причастие </w:t>
            </w:r>
            <w:r w:rsidR="00560F6B">
              <w:rPr>
                <w:b/>
              </w:rPr>
              <w:t xml:space="preserve"> как </w:t>
            </w:r>
            <w:r w:rsidR="00560F6B" w:rsidRPr="00C01575">
              <w:rPr>
                <w:b/>
              </w:rPr>
              <w:t>особые формы</w:t>
            </w:r>
            <w:r w:rsidR="00560F6B">
              <w:rPr>
                <w:b/>
              </w:rPr>
              <w:t xml:space="preserve"> глагола.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B3500" w:rsidRDefault="00560F6B" w:rsidP="008B3500">
            <w:pPr>
              <w:shd w:val="clear" w:color="auto" w:fill="FFFFFF"/>
              <w:jc w:val="both"/>
            </w:pPr>
            <w:r>
      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213, 218</w:t>
            </w:r>
          </w:p>
          <w:p w:rsidR="00560F6B" w:rsidRDefault="00560F6B" w:rsidP="008B3500"/>
        </w:tc>
      </w:tr>
      <w:tr w:rsidR="008B3500" w:rsidRPr="00CD70CA" w:rsidTr="008B3500">
        <w:trPr>
          <w:trHeight w:val="223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  <w:r>
              <w:rPr>
                <w:b/>
              </w:rPr>
              <w:t xml:space="preserve">Тема 5. Деепричастие как </w:t>
            </w:r>
            <w:r w:rsidRPr="00C01575">
              <w:rPr>
                <w:b/>
              </w:rPr>
              <w:t>особые формы</w:t>
            </w:r>
            <w:r>
              <w:rPr>
                <w:b/>
              </w:rPr>
              <w:t xml:space="preserve"> глагола.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D36230" w:rsidRDefault="008B3500" w:rsidP="008B3500">
            <w:pPr>
              <w:shd w:val="clear" w:color="auto" w:fill="FFFFFF"/>
              <w:jc w:val="both"/>
              <w:rPr>
                <w:i/>
              </w:rPr>
            </w:pPr>
            <w:r>
              <w:t xml:space="preserve"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 Употребление деепричастий в текстах разных стилей. Особенности построения предложений с деепричастиями. </w:t>
            </w:r>
            <w:r>
              <w:rPr>
                <w:i/>
              </w:rPr>
              <w:t>Синонимия деепричастий.</w:t>
            </w:r>
          </w:p>
          <w:p w:rsidR="008B3500" w:rsidRDefault="008B3500" w:rsidP="008B3500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223, 288</w:t>
            </w:r>
          </w:p>
          <w:p w:rsidR="008B3500" w:rsidRPr="00344073" w:rsidRDefault="008B3500" w:rsidP="008B3500"/>
        </w:tc>
      </w:tr>
      <w:tr w:rsidR="008B3500" w:rsidRPr="00CD70CA" w:rsidTr="008B3500">
        <w:trPr>
          <w:trHeight w:val="2536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shd w:val="clear" w:color="auto" w:fill="FFFFFF"/>
              <w:jc w:val="both"/>
            </w:pPr>
            <w:r>
              <w:rPr>
                <w:b/>
                <w:i/>
              </w:rPr>
              <w:t>Практическое занятие № 20: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причастия и деепричастия. Образование  слов  и  форм  причастия и деепричастия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344073" w:rsidRDefault="006838B2" w:rsidP="008B3500">
            <w:r>
              <w:rPr>
                <w:sz w:val="22"/>
                <w:szCs w:val="22"/>
              </w:rPr>
              <w:t>Работа с текстам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44E07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№8</w:t>
            </w:r>
            <w:r w:rsidRPr="00F44E07">
              <w:rPr>
                <w:b/>
                <w:color w:val="000000"/>
              </w:rPr>
              <w:t>:</w:t>
            </w:r>
          </w:p>
          <w:p w:rsidR="00560F6B" w:rsidRPr="003C4F54" w:rsidRDefault="00560F6B" w:rsidP="008B350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Составить конспект  на тему: «</w:t>
            </w:r>
            <w:r w:rsidRPr="003C4F54">
              <w:rPr>
                <w:color w:val="000000"/>
              </w:rPr>
              <w:t>Роль частей речи  в построении текста</w:t>
            </w:r>
            <w:r>
              <w:rPr>
                <w:color w:val="00000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1639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t>Тема 6</w:t>
            </w:r>
            <w:r w:rsidRPr="00C01575">
              <w:rPr>
                <w:b/>
              </w:rPr>
              <w:t>. Правописание наречий   и наречных выражений</w:t>
            </w:r>
            <w:r>
              <w:rPr>
                <w:b/>
              </w:rPr>
              <w:t>. Категория состояния.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Грамматические признаки наречия. С</w:t>
            </w:r>
            <w:r>
              <w:rPr>
                <w:sz w:val="24"/>
                <w:szCs w:val="24"/>
              </w:rPr>
              <w:t>тепени сравнения наречий. Право</w:t>
            </w:r>
            <w:r w:rsidRPr="00955F11">
              <w:rPr>
                <w:sz w:val="24"/>
                <w:szCs w:val="24"/>
              </w:rPr>
              <w:t>писание наречий. Отличие наречий от слов-омонимов.</w:t>
            </w:r>
            <w:r>
              <w:rPr>
                <w:sz w:val="24"/>
                <w:szCs w:val="24"/>
              </w:rPr>
              <w:t xml:space="preserve"> </w:t>
            </w:r>
            <w:r w:rsidRPr="00955F11">
              <w:rPr>
                <w:sz w:val="24"/>
                <w:szCs w:val="24"/>
              </w:rPr>
              <w:t>Морфологический разбор наречия. Употребление наречия в речи.</w:t>
            </w:r>
            <w:r>
              <w:rPr>
                <w:sz w:val="24"/>
                <w:szCs w:val="24"/>
              </w:rPr>
              <w:t xml:space="preserve"> </w:t>
            </w:r>
            <w:r w:rsidRPr="00955F11">
              <w:rPr>
                <w:i/>
                <w:sz w:val="24"/>
                <w:szCs w:val="24"/>
              </w:rPr>
              <w:t>Синонимия наречий при характеристике признака действия.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55F11">
              <w:rPr>
                <w:sz w:val="24"/>
                <w:szCs w:val="24"/>
              </w:rPr>
              <w:t>Использование местоименных наречий для связи предложений в тексте.</w:t>
            </w:r>
          </w:p>
          <w:p w:rsidR="00560F6B" w:rsidRPr="00955F11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Отличие слов категории состояния от слов-омонимов.</w:t>
            </w:r>
          </w:p>
          <w:p w:rsidR="00560F6B" w:rsidRDefault="00560F6B" w:rsidP="008B3500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Группы слов категории состояния. Их функции в речи.</w:t>
            </w:r>
          </w:p>
          <w:p w:rsidR="00560F6B" w:rsidRPr="00D3623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D36230">
              <w:rPr>
                <w:b/>
                <w:i/>
              </w:rPr>
              <w:t>Практическое з</w:t>
            </w:r>
            <w:r>
              <w:rPr>
                <w:b/>
                <w:i/>
              </w:rPr>
              <w:t>анятие № 21: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наречия и слов категории состояния. Образование  слов  наречия  и категории состояния  с  помощью  различных  словообразовательных моделей и способов словообразования и словоизменения; использование способа разграничения слов-омонимов, принадлежащих к наречию и категории состояния.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280, 287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191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B3500" w:rsidRDefault="00560F6B" w:rsidP="008B3500">
            <w:pPr>
              <w:rPr>
                <w:b/>
              </w:rPr>
            </w:pPr>
            <w:r>
              <w:rPr>
                <w:b/>
              </w:rPr>
              <w:t>Тема 7</w:t>
            </w:r>
            <w:r w:rsidRPr="00C01575">
              <w:rPr>
                <w:b/>
              </w:rPr>
              <w:t xml:space="preserve">. </w:t>
            </w:r>
            <w:r>
              <w:rPr>
                <w:b/>
              </w:rPr>
              <w:t>Служе</w:t>
            </w:r>
            <w:r w:rsidR="008B3500">
              <w:rPr>
                <w:b/>
              </w:rPr>
              <w:t xml:space="preserve">бные части  речи. Предлог </w:t>
            </w:r>
            <w:r>
              <w:rPr>
                <w:b/>
              </w:rPr>
              <w:t xml:space="preserve"> как часть речи. </w:t>
            </w:r>
            <w:r w:rsidRPr="00C01575">
              <w:rPr>
                <w:b/>
              </w:rPr>
              <w:t xml:space="preserve">Правописание и </w:t>
            </w:r>
            <w:r w:rsidR="008B3500">
              <w:rPr>
                <w:b/>
              </w:rPr>
              <w:t>употребление предлогов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F5048" w:rsidRDefault="00560F6B" w:rsidP="008B3500">
            <w:pPr>
              <w:jc w:val="both"/>
              <w:rPr>
                <w:b/>
                <w:i/>
              </w:rPr>
            </w:pPr>
            <w:r>
              <w:t xml:space="preserve">Предлог как часть речи. Правописание предлогов. Отличие производных пред- 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299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8B3500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C01575" w:rsidRDefault="008B3500" w:rsidP="008B3500">
            <w:pPr>
              <w:rPr>
                <w:b/>
              </w:rPr>
            </w:pPr>
            <w:r>
              <w:rPr>
                <w:b/>
              </w:rPr>
              <w:t>Тема 7</w:t>
            </w:r>
            <w:r w:rsidRPr="00C01575">
              <w:rPr>
                <w:b/>
              </w:rPr>
              <w:t xml:space="preserve">. </w:t>
            </w:r>
            <w:r>
              <w:rPr>
                <w:b/>
              </w:rPr>
              <w:t xml:space="preserve">Служебные части  речи.  Союз как часть речи. </w:t>
            </w:r>
            <w:r w:rsidRPr="00C01575">
              <w:rPr>
                <w:b/>
              </w:rPr>
              <w:t xml:space="preserve">Правописание и </w:t>
            </w:r>
            <w:r>
              <w:rPr>
                <w:b/>
              </w:rPr>
              <w:t xml:space="preserve">употребление </w:t>
            </w:r>
            <w:r w:rsidRPr="00C01575">
              <w:rPr>
                <w:b/>
              </w:rPr>
              <w:t xml:space="preserve">союзов </w:t>
            </w:r>
          </w:p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both"/>
            </w:pPr>
            <w:r>
              <w:t>Союз как часть речи. Правописание союзов. Отличие союзов тоже, также, что- бы, зато от слов-омонимов. 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6838B2" w:rsidRDefault="006838B2" w:rsidP="006838B2">
            <w:r>
              <w:t>упр 305</w:t>
            </w:r>
          </w:p>
          <w:p w:rsidR="008B3500" w:rsidRPr="00344073" w:rsidRDefault="006838B2" w:rsidP="006838B2">
            <w:r>
              <w:t>Выполнить морфологический разбор слов</w:t>
            </w:r>
          </w:p>
        </w:tc>
      </w:tr>
      <w:tr w:rsidR="008B3500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both"/>
            </w:pPr>
            <w:r>
              <w:rPr>
                <w:b/>
                <w:i/>
              </w:rPr>
              <w:t>Практическая работа № 22:</w:t>
            </w:r>
            <w:r w:rsidRPr="00D36230">
              <w:rPr>
                <w:b/>
                <w:i/>
              </w:rPr>
              <w:t xml:space="preserve">  Анализ  и  характеристика  </w:t>
            </w:r>
            <w:r w:rsidRPr="00D36230">
              <w:rPr>
                <w:b/>
                <w:i/>
              </w:rPr>
              <w:lastRenderedPageBreak/>
              <w:t>общего  грамматического  значения,  морфологических признаков служебных частей речи. Использование способа разграничения слов-омонимов, принадлежащих к разным частям речи.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 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344073" w:rsidRDefault="006838B2" w:rsidP="008B3500">
            <w:r>
              <w:rPr>
                <w:sz w:val="22"/>
                <w:szCs w:val="22"/>
              </w:rPr>
              <w:t>Составить тексты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  <w:r>
              <w:rPr>
                <w:b/>
              </w:rPr>
              <w:lastRenderedPageBreak/>
              <w:t>Тема 8. Частица как часть речи.</w:t>
            </w:r>
          </w:p>
          <w:p w:rsidR="00560F6B" w:rsidRPr="00C01575" w:rsidRDefault="00560F6B" w:rsidP="008B3500">
            <w:pPr>
              <w:rPr>
                <w:b/>
              </w:rPr>
            </w:pPr>
            <w:r w:rsidRPr="00955F11">
              <w:rPr>
                <w:b/>
                <w:bCs/>
                <w:lang w:eastAsia="en-US"/>
              </w:rPr>
              <w:t>Междометия и звукоподражательные слова.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Частица  как  часть  речи. Правописание  частиц.  Правописание  частиц не и ни с разными  частями  речи. </w:t>
            </w:r>
            <w:r w:rsidRPr="00955F11">
              <w:rPr>
                <w:i/>
                <w:lang w:eastAsia="ar-SA"/>
              </w:rPr>
              <w:t>Частицы  как  средство  выразительности  речи.</w:t>
            </w:r>
            <w:r>
              <w:rPr>
                <w:lang w:eastAsia="ar-SA"/>
              </w:rPr>
              <w:t xml:space="preserve"> Употребление частиц в речи.</w:t>
            </w:r>
          </w:p>
          <w:p w:rsidR="00560F6B" w:rsidRDefault="00560F6B" w:rsidP="008B3500">
            <w:pPr>
              <w:jc w:val="both"/>
            </w:pPr>
            <w:r>
              <w:rPr>
                <w:lang w:eastAsia="ar-SA"/>
              </w:rPr>
              <w:t>Междометия и звукоподражательные слова. Правописание междометий и звукоподражаний.  Знаки  препинания  в  предложениях  с  междометиями.  Употребление междометий в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310    </w:t>
            </w:r>
          </w:p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44E07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№9</w:t>
            </w:r>
            <w:r w:rsidRPr="00F44E07">
              <w:rPr>
                <w:b/>
                <w:color w:val="000000"/>
              </w:rPr>
              <w:t>:</w:t>
            </w:r>
          </w:p>
          <w:p w:rsidR="00560F6B" w:rsidRPr="00CD70CA" w:rsidRDefault="00560F6B" w:rsidP="008B3500">
            <w:pPr>
              <w:jc w:val="both"/>
            </w:pPr>
            <w:r>
              <w:rPr>
                <w:color w:val="000000"/>
              </w:rPr>
              <w:t>Составить презентацию  на тему: «</w:t>
            </w:r>
            <w:r w:rsidRPr="003C4F54">
              <w:rPr>
                <w:color w:val="000000"/>
              </w:rPr>
              <w:t>Междометие и звукоподражание</w:t>
            </w:r>
            <w:r>
              <w:rPr>
                <w:color w:val="000000"/>
              </w:rPr>
              <w:t>. Их роль в предложении»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83BE2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№10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AA0C47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C01575" w:rsidRDefault="000A16F4" w:rsidP="008B3500">
            <w:pPr>
              <w:rPr>
                <w:b/>
              </w:rPr>
            </w:pPr>
            <w:r>
              <w:rPr>
                <w:b/>
              </w:rPr>
              <w:t xml:space="preserve">Контрольная работа по разделам «Морфология», «Орфография» 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0A16F4" w:rsidRDefault="000A16F4" w:rsidP="008B3500">
            <w:pPr>
              <w:jc w:val="both"/>
            </w:pPr>
            <w:r w:rsidRPr="000A16F4">
              <w:t>Тестирование и написание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/>
          <w:p w:rsidR="00AA0C47" w:rsidRPr="006838B2" w:rsidRDefault="00AA0C47" w:rsidP="006838B2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6</w:t>
            </w:r>
            <w:r w:rsidRPr="0050136C">
              <w:rPr>
                <w:rStyle w:val="c17"/>
                <w:b/>
                <w:color w:val="000000"/>
              </w:rPr>
              <w:t>.Синтаксис и пунктуация.</w:t>
            </w:r>
          </w:p>
        </w:tc>
      </w:tr>
      <w:tr w:rsidR="00560F6B" w:rsidRPr="00CD70CA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>Тема 1.  Основные единицы синтаксиса Словосочетание.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lang w:eastAsia="ar-SA"/>
              </w:rPr>
            </w:pPr>
            <w:r>
              <w:t>Словосочетание, предложение, сложное синтаксическое целое. Основные выразительные средства синтаксиса. 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 xml:space="preserve">Практическая работа № 23: Исследование  текстов  для  выявления  существенных  признаков  синтаксических 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 xml:space="preserve">понятий,  освоения  основных  научных  положений  о  синтаксическом  уровне  современной системы русского языка, </w:t>
            </w:r>
            <w:r w:rsidRPr="004065EA">
              <w:rPr>
                <w:b/>
                <w:i/>
                <w:sz w:val="24"/>
                <w:szCs w:val="24"/>
              </w:rPr>
              <w:lastRenderedPageBreak/>
              <w:t>ее нормах и тенденциях развития.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>Наблюдение над существенными признаками словосочетания.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>Особенности употребления словосочетаний.</w:t>
            </w:r>
          </w:p>
          <w:p w:rsidR="00560F6B" w:rsidRPr="00A741A1" w:rsidRDefault="00560F6B" w:rsidP="008B3500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4065EA">
              <w:rPr>
                <w:b/>
                <w:i/>
              </w:rPr>
              <w:t>Синонимия словосочетаний.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6838B2" w:rsidRDefault="006838B2" w:rsidP="006838B2">
            <w:r>
              <w:t>упр. 325</w:t>
            </w:r>
          </w:p>
          <w:p w:rsidR="006838B2" w:rsidRDefault="006838B2" w:rsidP="006838B2">
            <w:r>
              <w:t>Выполнить морфологический разбор слов</w:t>
            </w:r>
          </w:p>
          <w:p w:rsidR="00560F6B" w:rsidRPr="009279F8" w:rsidRDefault="00560F6B" w:rsidP="008B3500">
            <w:pPr>
              <w:rPr>
                <w:color w:val="FF0000"/>
              </w:rPr>
            </w:pPr>
            <w:r>
              <w:t xml:space="preserve">Выполнить синтаксический разбор </w:t>
            </w:r>
            <w:r>
              <w:lastRenderedPageBreak/>
              <w:t xml:space="preserve">словосочетаний </w:t>
            </w:r>
            <w:r w:rsidRPr="009279F8">
              <w:rPr>
                <w:color w:val="FF0000"/>
                <w:sz w:val="22"/>
                <w:szCs w:val="22"/>
              </w:rPr>
              <w:t xml:space="preserve"> ?</w:t>
            </w:r>
          </w:p>
          <w:p w:rsidR="00560F6B" w:rsidRPr="00CD70CA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669A6" w:rsidRDefault="00560F6B" w:rsidP="008B3500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№11</w:t>
            </w:r>
            <w:r w:rsidRPr="00C669A6">
              <w:rPr>
                <w:b/>
                <w:color w:val="000000"/>
              </w:rPr>
              <w:t>:</w:t>
            </w:r>
          </w:p>
          <w:p w:rsidR="00560F6B" w:rsidRPr="003C4F54" w:rsidRDefault="00560F6B" w:rsidP="008B350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lang w:eastAsia="ar-SA"/>
              </w:rPr>
              <w:t>написать сочинение по исходному тексту.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  <w:r>
              <w:rPr>
                <w:b/>
              </w:rPr>
              <w:t>Тема  2. Простое предложение</w:t>
            </w:r>
            <w:r w:rsidRPr="00D51C44">
              <w:rPr>
                <w:b/>
              </w:rPr>
              <w:t xml:space="preserve">. </w:t>
            </w:r>
          </w:p>
          <w:p w:rsidR="00560F6B" w:rsidRPr="007D3D4C" w:rsidRDefault="00560F6B" w:rsidP="008B3500">
            <w:pPr>
              <w:rPr>
                <w:b/>
              </w:rPr>
            </w:pPr>
            <w:r w:rsidRPr="00D51C44">
              <w:rPr>
                <w:b/>
              </w:rPr>
              <w:t>Тире между подлежащим и сказуемым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Простое предложение. 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 </w:t>
            </w:r>
            <w:r w:rsidRPr="00D51C44">
              <w:rPr>
                <w:i/>
              </w:rPr>
              <w:t>Стилистические функции и роль порядка слов в предложении.</w:t>
            </w:r>
            <w:r>
              <w:t xml:space="preserve"> 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  <w:r w:rsidRPr="00D51C44">
              <w:rPr>
                <w:i/>
              </w:rPr>
              <w:t xml:space="preserve"> Синонимия составных сказуемых. Единство видовременных форм глаголов-сказуемых как средство связи предложений в тексте</w:t>
            </w:r>
            <w:r>
              <w:t>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</w:t>
            </w:r>
            <w:r w:rsidRPr="00BD0400">
              <w:rPr>
                <w:b/>
                <w:i/>
              </w:rPr>
              <w:t xml:space="preserve"> № 24</w:t>
            </w:r>
            <w:r>
              <w:rPr>
                <w:b/>
                <w:i/>
              </w:rPr>
              <w:t>:</w:t>
            </w:r>
            <w:r w:rsidRPr="00BD0400">
              <w:rPr>
                <w:b/>
                <w:i/>
              </w:rPr>
              <w:t>Наблюдение над существенными признаками простого предложения; использование  способа  анализа  структуры  и  семантики  простого  предложения.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Анализ роли разных типов простых предложений в текстообразовании.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Сопоставление устной и письменной речи.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Наблюдение над функционированием правил пунктуации в образцах письменных текстов.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Анализ ошибок и недочетов в построении простого предложения.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Составление схем простых предложений.</w:t>
            </w:r>
          </w:p>
          <w:p w:rsidR="00560F6B" w:rsidRPr="00E55426" w:rsidRDefault="00560F6B" w:rsidP="008B3500">
            <w:pPr>
              <w:jc w:val="both"/>
            </w:pPr>
            <w:r w:rsidRPr="00BD0400">
              <w:rPr>
                <w:b/>
                <w:i/>
              </w:rP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341, 346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51C44" w:rsidRDefault="00560F6B" w:rsidP="008B3500">
            <w:pPr>
              <w:rPr>
                <w:b/>
              </w:rPr>
            </w:pPr>
            <w:r w:rsidRPr="00D51C44">
              <w:rPr>
                <w:b/>
              </w:rPr>
              <w:t>Тема 3.  Второстепенные члены предложения</w:t>
            </w:r>
            <w:r>
              <w:rPr>
                <w:b/>
              </w:rPr>
              <w:t>.</w:t>
            </w:r>
            <w:r w:rsidRPr="00D51C44">
              <w:rPr>
                <w:b/>
              </w:rPr>
              <w:t xml:space="preserve"> Односоставное и неполное предложение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94C34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794C34">
              <w:rPr>
                <w:sz w:val="24"/>
                <w:szCs w:val="24"/>
              </w:rPr>
              <w:t>Второстепенные члены предложения (определение, приложение, обстоятельство, дополнение).</w:t>
            </w:r>
          </w:p>
          <w:p w:rsidR="00560F6B" w:rsidRPr="00794C34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794C34">
              <w:rPr>
                <w:sz w:val="24"/>
                <w:szCs w:val="24"/>
              </w:rPr>
              <w:t>Роль второстепенных членов предложения в построении текста.</w:t>
            </w:r>
          </w:p>
          <w:p w:rsidR="00560F6B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3B58E5">
              <w:rPr>
                <w:i/>
                <w:sz w:val="24"/>
                <w:szCs w:val="24"/>
              </w:rPr>
              <w:t>Синонимия  согласованных  и  несогласованных  определений.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3B58E5">
              <w:rPr>
                <w:i/>
                <w:sz w:val="24"/>
                <w:szCs w:val="24"/>
              </w:rPr>
              <w:t>Обстоятельства времени и места как средство связи предложений в тексте</w:t>
            </w:r>
            <w:r w:rsidRPr="00794C34">
              <w:rPr>
                <w:sz w:val="24"/>
                <w:szCs w:val="24"/>
              </w:rPr>
              <w:t>.</w:t>
            </w:r>
          </w:p>
          <w:p w:rsidR="00560F6B" w:rsidRPr="00BD0400" w:rsidRDefault="00560F6B" w:rsidP="000A16F4">
            <w:pPr>
              <w:pStyle w:val="21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0A16F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3</w:t>
            </w:r>
            <w:r>
              <w:rPr>
                <w:lang w:val="en-US"/>
              </w:rPr>
              <w:t>5</w:t>
            </w:r>
            <w:r>
              <w:t>1, 3</w:t>
            </w:r>
            <w:r>
              <w:rPr>
                <w:lang w:val="en-US"/>
              </w:rPr>
              <w:t>6</w:t>
            </w:r>
            <w:r>
              <w:t xml:space="preserve">6  </w:t>
            </w:r>
          </w:p>
        </w:tc>
      </w:tr>
      <w:tr w:rsidR="000A16F4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D51C44" w:rsidRDefault="000A16F4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BD0400" w:rsidRDefault="000A16F4" w:rsidP="000A16F4">
            <w:pPr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 xml:space="preserve">25: </w:t>
            </w:r>
            <w:r w:rsidRPr="00BD0400">
              <w:rPr>
                <w:b/>
                <w:i/>
              </w:rPr>
              <w:t xml:space="preserve">Наблюдение над существенными признаками простого предложения; использование  способа  </w:t>
            </w:r>
            <w:r w:rsidRPr="00BD0400">
              <w:rPr>
                <w:b/>
                <w:i/>
              </w:rPr>
              <w:lastRenderedPageBreak/>
              <w:t>анализа  структуры  и  семантики  простого  предложения.</w:t>
            </w:r>
          </w:p>
          <w:p w:rsidR="000A16F4" w:rsidRPr="00BD0400" w:rsidRDefault="000A16F4" w:rsidP="000A16F4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Анализ ошибок и недочетов в построении простого предложения.</w:t>
            </w:r>
          </w:p>
          <w:p w:rsidR="000A16F4" w:rsidRPr="00BD0400" w:rsidRDefault="000A16F4" w:rsidP="000A16F4">
            <w:pPr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Применение синтаксического и пунктуационного разбора простого предложения.</w:t>
            </w:r>
          </w:p>
          <w:p w:rsidR="000A16F4" w:rsidRPr="00BD0400" w:rsidRDefault="000A16F4" w:rsidP="000A16F4">
            <w:pPr>
              <w:pStyle w:val="210"/>
              <w:ind w:left="6" w:firstLine="0"/>
              <w:jc w:val="both"/>
              <w:rPr>
                <w:b/>
                <w:i/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Анализ роли разных типов простых и сложных предложений в текстообразовании.</w:t>
            </w:r>
          </w:p>
          <w:p w:rsidR="000A16F4" w:rsidRPr="00794C34" w:rsidRDefault="000A16F4" w:rsidP="000A16F4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Упражнения  по  синтаксической  синонимии:  двусоставное/односоставное  предложение.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0A16F4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5460F4" w:rsidRDefault="000A16F4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344073" w:rsidRDefault="000A16F4" w:rsidP="008B3500"/>
        </w:tc>
      </w:tr>
      <w:tr w:rsidR="00560F6B" w:rsidRPr="00E55426" w:rsidTr="008B3500">
        <w:trPr>
          <w:trHeight w:val="872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51C44" w:rsidRDefault="00560F6B" w:rsidP="008B3500">
            <w:pPr>
              <w:jc w:val="both"/>
              <w:rPr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№12</w:t>
            </w:r>
            <w:r w:rsidRPr="00C669A6">
              <w:rPr>
                <w:b/>
                <w:color w:val="000000"/>
              </w:rPr>
              <w:t>:</w:t>
            </w:r>
          </w:p>
          <w:p w:rsidR="00560F6B" w:rsidRPr="00D51C44" w:rsidRDefault="00560F6B" w:rsidP="008B35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Составить конспект  на тему: </w:t>
            </w:r>
            <w:r w:rsidRPr="003C4F54">
              <w:rPr>
                <w:color w:val="000000"/>
              </w:rPr>
              <w:t>«Русская пунктуация и её назначение».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 xml:space="preserve">Тема </w:t>
            </w:r>
            <w:r>
              <w:rPr>
                <w:b/>
              </w:rPr>
              <w:t xml:space="preserve">4. </w:t>
            </w:r>
            <w:r w:rsidRPr="0020471C">
              <w:rPr>
                <w:b/>
              </w:rPr>
              <w:t>Односложное простое предложение. Предложения с однородными членами и знаки препинания в них.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Односложное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</w:t>
            </w:r>
            <w:r w:rsidRPr="00D51C44">
              <w:rPr>
                <w:i/>
              </w:rPr>
              <w:t>Синонимика ряда однородных членов предложения с союзами и без союзов</w:t>
            </w:r>
            <w:r>
              <w:t>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Практическая работа </w:t>
            </w:r>
            <w:r w:rsidRPr="00BD0400">
              <w:rPr>
                <w:b/>
                <w:i/>
              </w:rPr>
              <w:t>№ 27</w:t>
            </w:r>
            <w:r>
              <w:rPr>
                <w:b/>
                <w:i/>
              </w:rPr>
              <w:t xml:space="preserve">: </w:t>
            </w:r>
            <w:r w:rsidRPr="00BD0400">
              <w:rPr>
                <w:b/>
                <w:i/>
              </w:rPr>
              <w:t>Наблюдение над функционированием правил пунктуации в образцах письменных текстов.</w:t>
            </w:r>
          </w:p>
          <w:p w:rsidR="00560F6B" w:rsidRPr="00E55426" w:rsidRDefault="00560F6B" w:rsidP="008B3500">
            <w:pPr>
              <w:jc w:val="both"/>
            </w:pPr>
            <w:r w:rsidRPr="00BD0400">
              <w:rPr>
                <w:b/>
                <w:i/>
              </w:rPr>
              <w:t>Анализ ошибок и недочетов в построении простого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361,379 (1)     </w:t>
            </w:r>
          </w:p>
          <w:p w:rsidR="00560F6B" w:rsidRPr="00E55426" w:rsidRDefault="00560F6B" w:rsidP="008B3500"/>
        </w:tc>
      </w:tr>
      <w:tr w:rsidR="00560F6B" w:rsidRPr="00E55426" w:rsidTr="006838B2">
        <w:trPr>
          <w:trHeight w:val="693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 xml:space="preserve">Тема 5. </w:t>
            </w:r>
            <w:r w:rsidR="008B3500">
              <w:rPr>
                <w:b/>
              </w:rPr>
              <w:t>Предложения с обособленными и</w:t>
            </w:r>
            <w:r w:rsidR="00AA0C47">
              <w:rPr>
                <w:b/>
              </w:rPr>
              <w:t xml:space="preserve"> уточняющими </w:t>
            </w:r>
            <w:r w:rsidRPr="0020471C">
              <w:rPr>
                <w:b/>
              </w:rPr>
              <w:t>членами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E147F" w:rsidRDefault="00560F6B" w:rsidP="008B3500">
            <w:pPr>
              <w:jc w:val="both"/>
              <w:rPr>
                <w:b/>
                <w:i/>
                <w:lang w:eastAsia="ar-SA"/>
              </w:rPr>
            </w:pPr>
            <w:r>
              <w:t xml:space="preserve">Предложения с обособленными и уточняющими членами. Обособление определений. </w:t>
            </w:r>
            <w:r w:rsidRPr="005E147F">
              <w:rPr>
                <w:i/>
              </w:rPr>
              <w:t>Синонимия обособленных и необособленных определений.</w:t>
            </w:r>
            <w:r>
              <w:t xml:space="preserve"> Обособление приложений. Обособление дополнений. Обособление обстоятельств. Роль сравнительного оборота как изобразительного средства языка. </w:t>
            </w:r>
          </w:p>
          <w:p w:rsidR="00560F6B" w:rsidRPr="00BD0400" w:rsidRDefault="00560F6B" w:rsidP="008B3500">
            <w:pPr>
              <w:rPr>
                <w:b/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lang w:eastAsia="ar-SA"/>
              </w:rPr>
              <w:t>Практическая работа №28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пунктуации в образцах письменных текстов.</w:t>
            </w:r>
            <w:r>
              <w:rPr>
                <w:b/>
                <w:bCs/>
                <w:i/>
                <w:color w:val="000000"/>
              </w:rPr>
              <w:t xml:space="preserve"> 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560F6B" w:rsidRPr="0020471C" w:rsidRDefault="00560F6B" w:rsidP="008B3500">
            <w:pPr>
              <w:rPr>
                <w:rFonts w:ascii="Tahoma" w:hAnsi="Tahoma" w:cs="Tahoma"/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 xml:space="preserve"> У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t xml:space="preserve">пражнения по синтаксической синонимии: двусоставное/односоставное предложение, предложение с 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lastRenderedPageBreak/>
              <w:t>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382, 391,397,412  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E147F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>
              <w:rPr>
                <w:b/>
              </w:rPr>
              <w:lastRenderedPageBreak/>
              <w:t>Тема 6</w:t>
            </w:r>
            <w:r w:rsidRPr="000F5DD7">
              <w:rPr>
                <w:b/>
              </w:rPr>
              <w:t xml:space="preserve">. </w:t>
            </w:r>
            <w:r>
              <w:rPr>
                <w:b/>
              </w:rPr>
              <w:t xml:space="preserve">Знаки препинания при словах, </w:t>
            </w:r>
            <w:r w:rsidRPr="0020471C">
              <w:rPr>
                <w:b/>
              </w:rPr>
              <w:t>грамматическ</w:t>
            </w:r>
            <w:r>
              <w:rPr>
                <w:b/>
              </w:rPr>
              <w:t>и несвязанных с членами предложения и при обращении.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71F9" w:rsidRDefault="00560F6B" w:rsidP="008B3500">
            <w: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</w:t>
            </w:r>
          </w:p>
          <w:p w:rsidR="00560F6B" w:rsidRPr="00E55426" w:rsidRDefault="00560F6B" w:rsidP="008B3500">
            <w:r>
              <w:t xml:space="preserve">Знаки препинания при обращении. </w:t>
            </w:r>
            <w:r w:rsidRPr="005E147F">
              <w:rPr>
                <w:i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426   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№№13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>Тема 7.</w:t>
            </w:r>
            <w:r w:rsidRPr="00E55426">
              <w:rPr>
                <w:b/>
                <w:bCs/>
              </w:rPr>
              <w:t xml:space="preserve"> Сложное предложение</w:t>
            </w:r>
            <w:r>
              <w:rPr>
                <w:b/>
                <w:bCs/>
              </w:rPr>
              <w:t>. Сложносочиненное предложение</w:t>
            </w:r>
          </w:p>
          <w:p w:rsidR="00560F6B" w:rsidRPr="00E55426" w:rsidRDefault="00560F6B" w:rsidP="008B3500">
            <w:r w:rsidRPr="00E55426">
              <w:rPr>
                <w:b/>
                <w:bCs/>
              </w:rPr>
              <w:t>Знаки препинания в сложносочинённом предложении.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56997" w:rsidRDefault="00560F6B" w:rsidP="008B3500">
            <w:r w:rsidRPr="00756997">
              <w:t>Сложное предложение. Сложносочиненное предложение. 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  <w:p w:rsidR="00560F6B" w:rsidRPr="00756997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756997">
              <w:rPr>
                <w:b/>
                <w:i/>
              </w:rPr>
              <w:t>Практическая работа № 29: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  <w:sz w:val="24"/>
                <w:szCs w:val="24"/>
              </w:rPr>
              <w:t>ы  и  семантики  сложного  пред</w:t>
            </w:r>
            <w:r w:rsidRPr="00756997">
              <w:rPr>
                <w:b/>
                <w:i/>
                <w:sz w:val="24"/>
                <w:szCs w:val="24"/>
              </w:rPr>
              <w:t>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560F6B" w:rsidRPr="00756997" w:rsidRDefault="00560F6B" w:rsidP="008B3500">
            <w:pPr>
              <w:rPr>
                <w:b/>
                <w:i/>
              </w:rPr>
            </w:pPr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439</w:t>
            </w:r>
          </w:p>
          <w:p w:rsidR="00560F6B" w:rsidRPr="00E55426" w:rsidRDefault="00560F6B" w:rsidP="008B3500">
            <w:r>
              <w:t>Выполнить синтаксический разбор предложений</w:t>
            </w:r>
          </w:p>
        </w:tc>
      </w:tr>
      <w:tr w:rsidR="00AA0C47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20471C" w:rsidRDefault="00AA0C47" w:rsidP="008B3500">
            <w:pPr>
              <w:rPr>
                <w:b/>
                <w:bCs/>
              </w:rPr>
            </w:pPr>
            <w:r w:rsidRPr="0020471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8</w:t>
            </w:r>
            <w:r w:rsidRPr="0020471C">
              <w:rPr>
                <w:b/>
                <w:bCs/>
              </w:rPr>
              <w:t xml:space="preserve">. </w:t>
            </w:r>
            <w:r w:rsidRPr="0020471C">
              <w:rPr>
                <w:b/>
              </w:rPr>
              <w:t xml:space="preserve"> Сложноподчиненное предложение. Знаки препинания в </w:t>
            </w:r>
            <w:r w:rsidRPr="0020471C">
              <w:rPr>
                <w:b/>
              </w:rPr>
              <w:lastRenderedPageBreak/>
              <w:t xml:space="preserve">сложноподчиненном предложении. 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D3D4C" w:rsidRDefault="00AA0C47" w:rsidP="008B3500">
            <w:r>
              <w:lastRenderedPageBreak/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  <w:p w:rsidR="00AA0C47" w:rsidRPr="00E55426" w:rsidRDefault="00AA0C47" w:rsidP="008B350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tabs>
                <w:tab w:val="left" w:pos="459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  <w:p w:rsidR="00AA0C47" w:rsidRDefault="00AA0C47" w:rsidP="008B3500">
            <w:pPr>
              <w:jc w:val="center"/>
            </w:pPr>
          </w:p>
          <w:p w:rsidR="00AA0C47" w:rsidRDefault="00AA0C47" w:rsidP="008B3500">
            <w:pPr>
              <w:jc w:val="center"/>
            </w:pPr>
          </w:p>
          <w:p w:rsidR="00AA0C47" w:rsidRPr="005460F4" w:rsidRDefault="00AA0C47" w:rsidP="00AA0C4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E55426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E55426" w:rsidRDefault="00AA0C47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453</w:t>
            </w:r>
          </w:p>
        </w:tc>
      </w:tr>
      <w:tr w:rsidR="00AA0C47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20471C" w:rsidRDefault="00AA0C47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56997" w:rsidRDefault="00AA0C47" w:rsidP="00AA0C47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30</w:t>
            </w:r>
            <w:r w:rsidRPr="005F5048">
              <w:rPr>
                <w:b/>
                <w:i/>
              </w:rPr>
              <w:t>:</w:t>
            </w:r>
            <w:r w:rsidRPr="00756997">
              <w:rPr>
                <w:b/>
                <w:i/>
              </w:rPr>
              <w:t xml:space="preserve"> 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</w:rPr>
              <w:t>ы  и  семантики  сложного  пред</w:t>
            </w:r>
            <w:r w:rsidRPr="00756997">
              <w:rPr>
                <w:b/>
                <w:i/>
              </w:rPr>
              <w:t>ложения.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AA0C47" w:rsidRDefault="00AA0C47" w:rsidP="00AA0C47"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tabs>
                <w:tab w:val="left" w:pos="459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  <w:p w:rsidR="00AA0C47" w:rsidRPr="00AA0C47" w:rsidRDefault="00AA0C47" w:rsidP="006838B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344073" w:rsidRDefault="00AA0C47" w:rsidP="008B3500">
            <w:r>
              <w:t>Выполнить синтаксический разбор предложений</w:t>
            </w:r>
          </w:p>
        </w:tc>
      </w:tr>
      <w:tr w:rsidR="00560F6B" w:rsidRPr="00E55426" w:rsidTr="00AA0C47">
        <w:trPr>
          <w:trHeight w:val="552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 w:rsidRPr="00E55426">
              <w:rPr>
                <w:b/>
                <w:bCs/>
              </w:rPr>
              <w:lastRenderedPageBreak/>
              <w:t>Тема</w:t>
            </w:r>
            <w:r>
              <w:rPr>
                <w:b/>
                <w:bCs/>
              </w:rPr>
              <w:t xml:space="preserve"> 9. </w:t>
            </w:r>
            <w:r w:rsidRPr="0020471C">
              <w:rPr>
                <w:b/>
              </w:rPr>
              <w:t>Бессоюзное сложное предложение</w:t>
            </w:r>
            <w:r w:rsidRPr="00E55426">
              <w:rPr>
                <w:b/>
                <w:bCs/>
              </w:rPr>
              <w:t xml:space="preserve">  Знаки препинания в бессоюзном сложном предложении.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D3D4C" w:rsidRDefault="00560F6B" w:rsidP="008B3500">
            <w: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  <w:p w:rsidR="00560F6B" w:rsidRPr="00756997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31</w:t>
            </w:r>
            <w:r w:rsidRPr="00756997">
              <w:rPr>
                <w:b/>
                <w:i/>
              </w:rPr>
              <w:t>: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  <w:sz w:val="24"/>
                <w:szCs w:val="24"/>
              </w:rPr>
              <w:t>ы  и  семантики  сложного  пред</w:t>
            </w:r>
            <w:r w:rsidRPr="00756997">
              <w:rPr>
                <w:b/>
                <w:i/>
                <w:sz w:val="24"/>
                <w:szCs w:val="24"/>
              </w:rPr>
              <w:t>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560F6B" w:rsidRPr="00E571F9" w:rsidRDefault="00560F6B" w:rsidP="008B3500">
            <w:pPr>
              <w:rPr>
                <w:b/>
                <w:i/>
                <w:color w:val="000000"/>
              </w:rPr>
            </w:pPr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  <w:p w:rsidR="00560F6B" w:rsidRPr="00E55426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457   </w:t>
            </w:r>
          </w:p>
          <w:p w:rsidR="00560F6B" w:rsidRPr="00E55426" w:rsidRDefault="00560F6B" w:rsidP="008B3500">
            <w:r>
              <w:t>Выполнить синтаксический разбор предложений</w:t>
            </w:r>
          </w:p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10. Знаки препинания в сложном предложении  с </w:t>
            </w:r>
            <w:r>
              <w:rPr>
                <w:b/>
                <w:bCs/>
              </w:rPr>
              <w:lastRenderedPageBreak/>
              <w:t>разными видами связи.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9E23F3" w:rsidRDefault="00560F6B" w:rsidP="008B3500">
            <w:pPr>
              <w:rPr>
                <w:b/>
                <w:i/>
                <w:lang w:eastAsia="ar-SA"/>
              </w:rPr>
            </w:pPr>
            <w:r>
              <w:lastRenderedPageBreak/>
              <w:t>Знаки препинания в сложном предложении с разными видами связи</w:t>
            </w:r>
            <w:r w:rsidRPr="005E147F">
              <w:rPr>
                <w:i/>
              </w:rPr>
              <w:t>. Синонимика простых и сложных предложений (простые и сложноподчиненные предложения, сложные союзные и бессоюзные предложения).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AA0C4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463</w:t>
            </w:r>
          </w:p>
          <w:p w:rsidR="00560F6B" w:rsidRPr="00E55426" w:rsidRDefault="00560F6B" w:rsidP="008B3500"/>
        </w:tc>
      </w:tr>
      <w:tr w:rsidR="00AA0C47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Практическая работа №32:  Составление схем сложных предложений и составление предложений </w:t>
            </w:r>
          </w:p>
          <w:p w:rsidR="00AA0C47" w:rsidRDefault="00AA0C47" w:rsidP="00AA0C47"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344073" w:rsidRDefault="00AA0C47" w:rsidP="008B3500">
            <w:r>
              <w:t>Выполнить синтаксический разбор предложений и составить схемы</w:t>
            </w:r>
          </w:p>
        </w:tc>
      </w:tr>
      <w:tr w:rsidR="00560F6B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lang w:eastAsia="ar-SA"/>
              </w:rPr>
            </w:pPr>
            <w:r w:rsidRPr="0040559E">
              <w:rPr>
                <w:b/>
              </w:rPr>
              <w:t xml:space="preserve">Самостоятельная  </w:t>
            </w:r>
            <w:r w:rsidRPr="0040559E">
              <w:rPr>
                <w:b/>
                <w:spacing w:val="-7"/>
              </w:rPr>
              <w:t xml:space="preserve">внеаудиторная </w:t>
            </w:r>
            <w:r w:rsidRPr="0040559E">
              <w:rPr>
                <w:b/>
              </w:rPr>
              <w:t>работ</w:t>
            </w:r>
            <w:r>
              <w:rPr>
                <w:b/>
              </w:rPr>
              <w:t>а №14</w:t>
            </w:r>
            <w:r w:rsidRPr="009E23F3">
              <w:t xml:space="preserve">: </w:t>
            </w:r>
            <w:r w:rsidRPr="009E23F3">
              <w:rPr>
                <w:color w:val="000000"/>
              </w:rPr>
              <w:t xml:space="preserve"> составить и оформить диалог на тему «Культура речи»</w:t>
            </w:r>
            <w:r w:rsidRPr="0040559E">
              <w:rPr>
                <w:b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20471C" w:rsidRDefault="00560F6B" w:rsidP="008B3500">
            <w:pPr>
              <w:rPr>
                <w:b/>
                <w:bCs/>
              </w:rPr>
            </w:pPr>
            <w:r>
              <w:rPr>
                <w:b/>
              </w:rPr>
              <w:t xml:space="preserve">Тема 11. </w:t>
            </w:r>
            <w:r w:rsidRPr="0020471C">
              <w:rPr>
                <w:b/>
              </w:rPr>
              <w:t>Способы передачи чужой речи. Знаки препи</w:t>
            </w:r>
            <w:r>
              <w:rPr>
                <w:b/>
              </w:rPr>
              <w:t xml:space="preserve">нания при прямой речи </w:t>
            </w:r>
            <w:r w:rsidRPr="0020471C">
              <w:rPr>
                <w:b/>
              </w:rPr>
              <w:t>при диалоге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0559E" w:rsidRDefault="00560F6B" w:rsidP="008B3500">
            <w:pPr>
              <w:rPr>
                <w:b/>
              </w:rPr>
            </w:pPr>
            <w:r>
      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      </w:r>
          </w:p>
          <w:p w:rsidR="00560F6B" w:rsidRPr="00756997" w:rsidRDefault="00560F6B" w:rsidP="008B3500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472</w:t>
            </w:r>
          </w:p>
          <w:p w:rsidR="00560F6B" w:rsidRDefault="00560F6B" w:rsidP="008B3500"/>
          <w:p w:rsidR="00560F6B" w:rsidRDefault="00560F6B" w:rsidP="008B3500"/>
        </w:tc>
      </w:tr>
      <w:tr w:rsidR="00AA0C47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rPr>
                <w:b/>
              </w:rPr>
            </w:pPr>
            <w:r>
              <w:rPr>
                <w:b/>
                <w:bCs/>
              </w:rPr>
              <w:t>Повторение материала по всем разделам дисциплины «Русский язык».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91342" w:rsidRDefault="00AA0C47" w:rsidP="00AA0C47">
            <w:pPr>
              <w:pStyle w:val="31"/>
              <w:spacing w:after="0"/>
              <w:ind w:left="5"/>
              <w:jc w:val="both"/>
              <w:rPr>
                <w:color w:val="FF0000"/>
                <w:sz w:val="24"/>
                <w:szCs w:val="24"/>
              </w:rPr>
            </w:pPr>
            <w:r w:rsidRPr="00791342">
              <w:rPr>
                <w:bCs/>
                <w:sz w:val="24"/>
                <w:szCs w:val="24"/>
                <w:lang w:eastAsia="en-US"/>
              </w:rPr>
              <w:t>Язык и речь. Функциональные стили  речи.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791342">
              <w:rPr>
                <w:bCs/>
                <w:sz w:val="24"/>
                <w:szCs w:val="24"/>
                <w:lang w:eastAsia="en-US"/>
              </w:rPr>
              <w:t>Фонетика, орфоэпия, графика, 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>Лексикология и фразеология</w:t>
            </w:r>
            <w:r>
              <w:rPr>
                <w:bCs/>
                <w:sz w:val="24"/>
                <w:szCs w:val="24"/>
                <w:lang w:eastAsia="en-US"/>
              </w:rPr>
              <w:t xml:space="preserve">. Морфемика,  словообразование, </w:t>
            </w:r>
            <w:r w:rsidRPr="00791342">
              <w:rPr>
                <w:bCs/>
                <w:sz w:val="24"/>
                <w:szCs w:val="24"/>
                <w:lang w:eastAsia="en-US"/>
              </w:rPr>
              <w:t>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 xml:space="preserve"> Морфология и 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>Синтаксис и пунктуация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DF1CEA" w:rsidRDefault="006838B2" w:rsidP="006838B2">
            <w:r>
              <w:t xml:space="preserve">Выполнить </w:t>
            </w:r>
            <w:r w:rsidR="00AA0C47">
              <w:t>тестирования</w:t>
            </w:r>
          </w:p>
        </w:tc>
      </w:tr>
      <w:tr w:rsidR="00560F6B" w:rsidRPr="00E55426" w:rsidTr="008B3500">
        <w:trPr>
          <w:trHeight w:val="20"/>
        </w:trPr>
        <w:tc>
          <w:tcPr>
            <w:tcW w:w="97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r w:rsidRPr="00E55426">
              <w:rPr>
                <w:b/>
                <w:bCs/>
              </w:rPr>
              <w:t>Итого: 1</w:t>
            </w:r>
            <w:r w:rsidR="008B3500">
              <w:rPr>
                <w:b/>
                <w:bCs/>
              </w:rPr>
              <w:t xml:space="preserve">56 </w:t>
            </w:r>
            <w:r w:rsidRPr="00E55426">
              <w:rPr>
                <w:b/>
                <w:bCs/>
              </w:rPr>
              <w:t>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7923F1" w:rsidP="008B3500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7923F1" w:rsidP="008B350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/>
        </w:tc>
      </w:tr>
    </w:tbl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</w:t>
      </w:r>
      <w:r w:rsidR="00AA0C47">
        <w:t>ользуются следующие обозначения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560F6B" w:rsidRDefault="00560F6B" w:rsidP="00560F6B"/>
    <w:p w:rsidR="00560F6B" w:rsidRDefault="00560F6B" w:rsidP="00560F6B"/>
    <w:p w:rsidR="00560F6B" w:rsidRPr="00CC3838" w:rsidRDefault="00560F6B" w:rsidP="00560F6B">
      <w:pPr>
        <w:rPr>
          <w:sz w:val="28"/>
          <w:szCs w:val="28"/>
        </w:rPr>
        <w:sectPr w:rsidR="00560F6B" w:rsidRPr="00CC3838" w:rsidSect="00560F6B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560F6B" w:rsidRPr="00863E32" w:rsidRDefault="00560F6B" w:rsidP="00560F6B">
      <w:pPr>
        <w:jc w:val="center"/>
        <w:rPr>
          <w:b/>
          <w:sz w:val="28"/>
          <w:szCs w:val="28"/>
        </w:rPr>
      </w:pPr>
      <w:r w:rsidRPr="00863E32">
        <w:rPr>
          <w:b/>
          <w:sz w:val="28"/>
          <w:szCs w:val="28"/>
        </w:rPr>
        <w:lastRenderedPageBreak/>
        <w:t xml:space="preserve">3. УСЛОВИЯ РЕАЛИЗАЦИИ УЧЕБНОЙ ДИСЦИПЛИНЫ </w:t>
      </w:r>
    </w:p>
    <w:p w:rsidR="00560F6B" w:rsidRDefault="00560F6B" w:rsidP="00560F6B">
      <w:pPr>
        <w:rPr>
          <w:sz w:val="28"/>
          <w:szCs w:val="28"/>
        </w:rPr>
      </w:pPr>
    </w:p>
    <w:p w:rsidR="00560F6B" w:rsidRPr="00C34A66" w:rsidRDefault="00560F6B" w:rsidP="00560F6B">
      <w:pPr>
        <w:rPr>
          <w:b/>
          <w:sz w:val="28"/>
          <w:szCs w:val="28"/>
        </w:rPr>
      </w:pPr>
      <w:r w:rsidRPr="00C34A66">
        <w:rPr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66BCB">
        <w:rPr>
          <w:sz w:val="28"/>
          <w:szCs w:val="28"/>
        </w:rPr>
        <w:t xml:space="preserve">Реализация программы дисциплины </w:t>
      </w:r>
      <w:r>
        <w:rPr>
          <w:sz w:val="28"/>
          <w:szCs w:val="28"/>
        </w:rPr>
        <w:t>осуществляется при</w:t>
      </w:r>
      <w:r w:rsidRPr="00C66BCB">
        <w:rPr>
          <w:sz w:val="28"/>
          <w:szCs w:val="28"/>
        </w:rPr>
        <w:t xml:space="preserve"> наличи</w:t>
      </w:r>
      <w:r>
        <w:rPr>
          <w:sz w:val="28"/>
          <w:szCs w:val="28"/>
        </w:rPr>
        <w:t>и</w:t>
      </w:r>
      <w:r w:rsidRPr="00C66BCB">
        <w:rPr>
          <w:sz w:val="28"/>
          <w:szCs w:val="28"/>
        </w:rPr>
        <w:t xml:space="preserve"> учебного кабин</w:t>
      </w:r>
      <w:r>
        <w:rPr>
          <w:sz w:val="28"/>
          <w:szCs w:val="28"/>
        </w:rPr>
        <w:t>ета по дисциплине ОУД.01. «Русский язык</w:t>
      </w:r>
      <w:r w:rsidRPr="00C66BCB">
        <w:rPr>
          <w:sz w:val="28"/>
          <w:szCs w:val="28"/>
        </w:rPr>
        <w:t xml:space="preserve">». 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0F6B" w:rsidRPr="00CC3838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66BCB">
        <w:rPr>
          <w:sz w:val="28"/>
          <w:szCs w:val="28"/>
        </w:rPr>
        <w:t>Оборудование кабинет</w:t>
      </w:r>
      <w:r>
        <w:rPr>
          <w:sz w:val="28"/>
          <w:szCs w:val="28"/>
        </w:rPr>
        <w:t>а</w:t>
      </w:r>
      <w:r w:rsidRPr="00C66BCB">
        <w:rPr>
          <w:sz w:val="28"/>
          <w:szCs w:val="28"/>
        </w:rPr>
        <w:t xml:space="preserve">: </w:t>
      </w:r>
      <w:r w:rsidRPr="00CC3838">
        <w:rPr>
          <w:bCs/>
          <w:sz w:val="28"/>
          <w:szCs w:val="28"/>
        </w:rPr>
        <w:t>лексические и грамматические таблицы.</w:t>
      </w:r>
    </w:p>
    <w:p w:rsidR="00560F6B" w:rsidRPr="00C66BCB" w:rsidRDefault="00560F6B" w:rsidP="00560F6B">
      <w:pPr>
        <w:jc w:val="both"/>
        <w:rPr>
          <w:sz w:val="28"/>
          <w:szCs w:val="28"/>
        </w:rPr>
      </w:pPr>
    </w:p>
    <w:p w:rsidR="00560F6B" w:rsidRPr="00EB0654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C3838">
        <w:rPr>
          <w:bCs/>
          <w:sz w:val="28"/>
          <w:szCs w:val="28"/>
        </w:rPr>
        <w:t>Технические средства обучения: компьютер, мультимедиапроектор, телевизор, DVD-плейер.</w:t>
      </w:r>
    </w:p>
    <w:p w:rsidR="00560F6B" w:rsidRPr="00C66BCB" w:rsidRDefault="00560F6B" w:rsidP="00560F6B">
      <w:pPr>
        <w:rPr>
          <w:sz w:val="28"/>
          <w:szCs w:val="28"/>
        </w:rPr>
      </w:pPr>
    </w:p>
    <w:p w:rsidR="00560F6B" w:rsidRPr="00EE48E9" w:rsidRDefault="00560F6B" w:rsidP="00560F6B">
      <w:pPr>
        <w:rPr>
          <w:b/>
          <w:sz w:val="28"/>
          <w:szCs w:val="28"/>
        </w:rPr>
      </w:pPr>
      <w:r w:rsidRPr="00EE48E9">
        <w:rPr>
          <w:b/>
          <w:sz w:val="28"/>
          <w:szCs w:val="28"/>
        </w:rPr>
        <w:t>3.2. Информационное обеспечение обучения</w:t>
      </w:r>
    </w:p>
    <w:p w:rsidR="00560F6B" w:rsidRPr="00C66BCB" w:rsidRDefault="00560F6B" w:rsidP="00560F6B">
      <w:pPr>
        <w:rPr>
          <w:sz w:val="28"/>
          <w:szCs w:val="28"/>
        </w:rPr>
      </w:pPr>
      <w:r w:rsidRPr="00C66BCB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60F6B" w:rsidRPr="00E04CC2" w:rsidRDefault="00560F6B" w:rsidP="00560F6B">
      <w:pPr>
        <w:rPr>
          <w:color w:val="FF0000"/>
          <w:sz w:val="28"/>
          <w:szCs w:val="28"/>
        </w:rPr>
      </w:pPr>
    </w:p>
    <w:p w:rsidR="00560F6B" w:rsidRPr="00F92854" w:rsidRDefault="00560F6B" w:rsidP="00560F6B">
      <w:pPr>
        <w:jc w:val="both"/>
        <w:rPr>
          <w:b/>
          <w:sz w:val="28"/>
          <w:szCs w:val="28"/>
        </w:rPr>
      </w:pPr>
      <w:r w:rsidRPr="00F92854">
        <w:rPr>
          <w:b/>
          <w:sz w:val="28"/>
          <w:szCs w:val="28"/>
        </w:rPr>
        <w:t xml:space="preserve">Основные источники: </w:t>
      </w:r>
    </w:p>
    <w:p w:rsidR="00560F6B" w:rsidRPr="00CC3838" w:rsidRDefault="00560F6B" w:rsidP="00ED439E">
      <w:pPr>
        <w:numPr>
          <w:ilvl w:val="0"/>
          <w:numId w:val="31"/>
        </w:numPr>
        <w:spacing w:after="2" w:line="237" w:lineRule="auto"/>
        <w:ind w:left="360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Антонова Е.С.,ВоителеваТ.М.</w:t>
      </w:r>
      <w:r w:rsidRPr="00CC3838">
        <w:rPr>
          <w:sz w:val="28"/>
          <w:szCs w:val="28"/>
        </w:rPr>
        <w:t xml:space="preserve"> Русский язык: пособие для подготовки к ЕГЭ: учеб. пособие сред. проф. образования. — М., 201</w:t>
      </w:r>
      <w:r>
        <w:rPr>
          <w:sz w:val="28"/>
          <w:szCs w:val="28"/>
        </w:rPr>
        <w:t>7</w:t>
      </w:r>
      <w:r w:rsidRPr="00CC3838">
        <w:rPr>
          <w:sz w:val="28"/>
          <w:szCs w:val="28"/>
        </w:rPr>
        <w:t>.</w:t>
      </w:r>
    </w:p>
    <w:p w:rsidR="00560F6B" w:rsidRPr="00CC3838" w:rsidRDefault="00560F6B" w:rsidP="00ED439E">
      <w:pPr>
        <w:numPr>
          <w:ilvl w:val="0"/>
          <w:numId w:val="31"/>
        </w:numPr>
        <w:spacing w:after="2" w:line="237" w:lineRule="auto"/>
        <w:ind w:left="360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Антонова Е.С., Воителева Т.М.</w:t>
      </w:r>
      <w:r w:rsidRPr="00CC3838">
        <w:rPr>
          <w:sz w:val="28"/>
          <w:szCs w:val="28"/>
        </w:rPr>
        <w:t xml:space="preserve"> Русский язык: учебник для учреждений сред. проф. образования. — М., 201</w:t>
      </w:r>
      <w:r>
        <w:rPr>
          <w:sz w:val="28"/>
          <w:szCs w:val="28"/>
        </w:rPr>
        <w:t>9</w:t>
      </w:r>
      <w:r w:rsidR="008D219D">
        <w:rPr>
          <w:rFonts w:ascii="Arial" w:hAnsi="Arial" w:cs="Arial"/>
          <w:sz w:val="28"/>
          <w:szCs w:val="28"/>
        </w:rPr>
        <w:t>[</w:t>
      </w:r>
      <w:r w:rsidR="008D219D">
        <w:rPr>
          <w:sz w:val="28"/>
          <w:szCs w:val="28"/>
        </w:rPr>
        <w:t>Электронный ресурс</w:t>
      </w:r>
      <w:r w:rsidR="008D219D">
        <w:rPr>
          <w:rFonts w:ascii="Arial" w:hAnsi="Arial" w:cs="Arial"/>
          <w:sz w:val="28"/>
          <w:szCs w:val="28"/>
        </w:rPr>
        <w:t>]</w:t>
      </w:r>
      <w:r w:rsidRPr="00CC3838">
        <w:rPr>
          <w:sz w:val="28"/>
          <w:szCs w:val="28"/>
        </w:rPr>
        <w:t>.</w:t>
      </w:r>
    </w:p>
    <w:p w:rsidR="00560F6B" w:rsidRPr="00CC3838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Воителева Т.М.</w:t>
      </w:r>
      <w:r w:rsidRPr="00CC3838">
        <w:rPr>
          <w:sz w:val="28"/>
          <w:szCs w:val="28"/>
        </w:rPr>
        <w:t xml:space="preserve"> Русский язык: сб. упражнений: учеб. пособие сред. проф. образования. — М., 201</w:t>
      </w:r>
      <w:r>
        <w:rPr>
          <w:sz w:val="28"/>
          <w:szCs w:val="28"/>
        </w:rPr>
        <w:t>9</w:t>
      </w:r>
      <w:r w:rsidR="008D219D">
        <w:rPr>
          <w:sz w:val="28"/>
          <w:szCs w:val="28"/>
        </w:rPr>
        <w:t xml:space="preserve"> </w:t>
      </w:r>
      <w:r w:rsidR="008D219D">
        <w:rPr>
          <w:rFonts w:ascii="Arial" w:hAnsi="Arial" w:cs="Arial"/>
          <w:sz w:val="28"/>
          <w:szCs w:val="28"/>
        </w:rPr>
        <w:t>[</w:t>
      </w:r>
      <w:r w:rsidR="008D219D">
        <w:rPr>
          <w:sz w:val="28"/>
          <w:szCs w:val="28"/>
        </w:rPr>
        <w:t>Электронный ресурс</w:t>
      </w:r>
      <w:r w:rsidR="008D219D">
        <w:rPr>
          <w:rFonts w:ascii="Arial" w:hAnsi="Arial" w:cs="Arial"/>
          <w:sz w:val="28"/>
          <w:szCs w:val="28"/>
        </w:rPr>
        <w:t>]</w:t>
      </w:r>
      <w:r w:rsidRPr="00CC3838">
        <w:rPr>
          <w:sz w:val="28"/>
          <w:szCs w:val="28"/>
        </w:rPr>
        <w:t>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www.eor.it.ru/eor(учебный портал по использованию ЭОР).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www.ruscorpora.ru (Национальный корпус русского языка — информационно-справочная система, основанная на собрании русских текстов в электронной форме).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 www.russkiyjazik.ru (энциклопедия «Языкознание»).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www.etymolog.ruslang.ru (Этимология и история русского языка).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www.rus.1september.ru (электронная версия газеты «Русский язык»).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Сайт для учителей «Я иду на урок русского языка».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www.uchportal.ru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 www.Ucheba.com (Образовательный портал «Учеба»: «Уроки».</w:t>
      </w:r>
    </w:p>
    <w:p w:rsidR="00560F6B" w:rsidRPr="00913370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www.slovari.ru/dictsearch (Словари. ру).</w:t>
      </w: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Pr="00913370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Pr="008A6095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A6095">
        <w:rPr>
          <w:rFonts w:ascii="Times New Roman" w:hAnsi="Times New Roman" w:cs="Times New Roman"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60F6B" w:rsidRPr="00A741A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Контроль и оценка </w:t>
      </w:r>
      <w:r w:rsidRPr="00EB0654">
        <w:rPr>
          <w:bCs/>
          <w:sz w:val="28"/>
          <w:szCs w:val="28"/>
        </w:rPr>
        <w:t>результатов</w:t>
      </w:r>
      <w:r>
        <w:rPr>
          <w:bCs/>
          <w:sz w:val="28"/>
          <w:szCs w:val="28"/>
        </w:rPr>
        <w:t xml:space="preserve"> освоения дисциплины осуществляется преподавателем в процессе проведение практических занятий , тестирования, написание диктантов, сочинений, а также выполнения обучающимися индивидуальных заданий.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7D3D4C" w:rsidRDefault="00560F6B" w:rsidP="00560F6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7D3D4C"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7D3D4C" w:rsidRDefault="00560F6B" w:rsidP="00560F6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7D3D4C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b/>
                <w:bCs/>
                <w:sz w:val="28"/>
                <w:szCs w:val="28"/>
              </w:rPr>
              <w:t>Личностные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</w:t>
            </w:r>
            <w:r>
              <w:rPr>
                <w:sz w:val="28"/>
                <w:szCs w:val="28"/>
              </w:rPr>
              <w:t>ьтуры русского и других народов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активное участие в</w:t>
            </w:r>
            <w:r w:rsidR="00ED439E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 внеаудиторной деятельности по русскому языку</w:t>
            </w:r>
          </w:p>
        </w:tc>
      </w:tr>
      <w:tr w:rsidR="00560F6B" w:rsidRPr="00CC3838" w:rsidTr="00560F6B">
        <w:trPr>
          <w:trHeight w:val="8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понимание роли родного языка как основы успешной социализации личности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сформированость положительной мотивации к изучению русского языка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осознание эстетической ценности, потребности сохранить чистоту русского языка ка</w:t>
            </w:r>
            <w:r>
              <w:rPr>
                <w:sz w:val="28"/>
                <w:szCs w:val="28"/>
              </w:rPr>
              <w:t>к явления национальной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требований чистоты русской речи</w:t>
            </w:r>
          </w:p>
        </w:tc>
      </w:tr>
      <w:tr w:rsidR="00560F6B" w:rsidRPr="00CC3838" w:rsidTr="00560F6B">
        <w:trPr>
          <w:trHeight w:val="19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норм современного русского литературного языка</w:t>
            </w:r>
          </w:p>
        </w:tc>
      </w:tr>
      <w:tr w:rsidR="00560F6B" w:rsidRPr="00CC3838" w:rsidTr="00560F6B">
        <w:trPr>
          <w:trHeight w:val="15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редактирование  текстов в соответствии с нормами литературного языка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готовность и способность к самостоятельной, творческой и ответственной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заданий внеаудиторной самостоятельной работы в соответствии с поставленными задачами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lastRenderedPageBreak/>
              <w:t>способность к самооценке на основе наблюдения за собственной речью, потребность речевого самосовершенствования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выявление ошибок в письменной речи 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b/>
                <w:bCs/>
                <w:sz w:val="28"/>
                <w:szCs w:val="28"/>
              </w:rPr>
              <w:t>Метапредметные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всеми видами речевой деятельности: аудированием, чтением (п</w:t>
            </w:r>
            <w:r>
              <w:rPr>
                <w:sz w:val="28"/>
                <w:szCs w:val="28"/>
              </w:rPr>
              <w:t>ониманием), говорением, письмом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правил речевой деятельности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языковыми средствами -умение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использование лексических и грамматических средств в соответствии с коммуникативной задачей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использование приобретенных знаний и умений для анализа языковых явлений на межпредметном уровне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состава профессиональной лексики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владение навыками ведения речевого общения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овладение нормами речевого поведения в различных ситуациях межличностного и межкультурного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правил речевого этикета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применение методов анализа информации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</w:t>
            </w:r>
            <w:r w:rsidRPr="00CC3838">
              <w:rPr>
                <w:sz w:val="28"/>
                <w:szCs w:val="28"/>
              </w:rPr>
              <w:lastRenderedPageBreak/>
              <w:t>коммуникационных технологий для решения когнитивных, коммуникативных и организационных задач в процессе изучения русского языка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умение пользоваться различными источниками информации при написании индивидуальных проектов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 w:rsidRPr="00CC3838">
              <w:rPr>
                <w:b/>
                <w:sz w:val="28"/>
                <w:szCs w:val="28"/>
              </w:rPr>
              <w:lastRenderedPageBreak/>
              <w:t>Предметные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сформированность понятий о нормах русского литературного языка и применение </w:t>
            </w:r>
            <w:r>
              <w:rPr>
                <w:sz w:val="28"/>
                <w:szCs w:val="28"/>
              </w:rPr>
              <w:t>знаний о них в речевой практике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норм русского литературного языка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навыками самоанализа и самооценки на основе наблюдений за собственной речью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составление текстов в соответствии с заданной структурой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spacing w:line="244" w:lineRule="auto"/>
              <w:ind w:right="4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лингвистического</w:t>
            </w:r>
            <w:r w:rsidRPr="00CC3838">
              <w:rPr>
                <w:bCs/>
                <w:sz w:val="28"/>
                <w:szCs w:val="28"/>
              </w:rPr>
              <w:t xml:space="preserve"> анализ</w:t>
            </w:r>
            <w:r>
              <w:rPr>
                <w:bCs/>
                <w:sz w:val="28"/>
                <w:szCs w:val="28"/>
              </w:rPr>
              <w:t>а</w:t>
            </w:r>
            <w:r w:rsidRPr="00CC3838">
              <w:rPr>
                <w:bCs/>
                <w:sz w:val="28"/>
                <w:szCs w:val="28"/>
              </w:rPr>
              <w:t xml:space="preserve"> текста</w:t>
            </w:r>
            <w:r>
              <w:rPr>
                <w:bCs/>
                <w:sz w:val="28"/>
                <w:szCs w:val="28"/>
              </w:rPr>
              <w:t xml:space="preserve"> по заданному алгоритму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составление  текстов в соответствии с требованиями к структуре и содержанию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сформированность представлений об изобразительно-выразитель</w:t>
            </w:r>
            <w:r>
              <w:rPr>
                <w:sz w:val="28"/>
                <w:szCs w:val="28"/>
              </w:rPr>
              <w:t>ных возможностях русского языка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8756B6">
              <w:rPr>
                <w:bCs/>
                <w:sz w:val="28"/>
                <w:szCs w:val="28"/>
              </w:rPr>
              <w:t>пределение изобразительно-выразительных средств</w:t>
            </w:r>
            <w:r>
              <w:rPr>
                <w:bCs/>
                <w:sz w:val="28"/>
                <w:szCs w:val="28"/>
              </w:rPr>
              <w:t xml:space="preserve"> в текстах разных жанров</w:t>
            </w:r>
          </w:p>
        </w:tc>
      </w:tr>
    </w:tbl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/>
    <w:sectPr w:rsidR="00560F6B" w:rsidSect="00560F6B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828" w:rsidRDefault="00877828" w:rsidP="00A22D02">
      <w:r>
        <w:separator/>
      </w:r>
    </w:p>
  </w:endnote>
  <w:endnote w:type="continuationSeparator" w:id="1">
    <w:p w:rsidR="00877828" w:rsidRDefault="00877828" w:rsidP="00A22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9D" w:rsidRDefault="00E02870" w:rsidP="00560F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D21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219D">
      <w:rPr>
        <w:rStyle w:val="a7"/>
        <w:noProof/>
      </w:rPr>
      <w:t>6</w:t>
    </w:r>
    <w:r>
      <w:rPr>
        <w:rStyle w:val="a7"/>
      </w:rPr>
      <w:fldChar w:fldCharType="end"/>
    </w:r>
  </w:p>
  <w:p w:rsidR="008D219D" w:rsidRDefault="008D219D" w:rsidP="00560F6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9D" w:rsidRDefault="00E02870" w:rsidP="00560F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D21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4D25">
      <w:rPr>
        <w:rStyle w:val="a7"/>
        <w:noProof/>
      </w:rPr>
      <w:t>26</w:t>
    </w:r>
    <w:r>
      <w:rPr>
        <w:rStyle w:val="a7"/>
      </w:rPr>
      <w:fldChar w:fldCharType="end"/>
    </w:r>
  </w:p>
  <w:p w:rsidR="008D219D" w:rsidRDefault="008D219D" w:rsidP="00560F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828" w:rsidRDefault="00877828" w:rsidP="00A22D02">
      <w:r>
        <w:separator/>
      </w:r>
    </w:p>
  </w:footnote>
  <w:footnote w:type="continuationSeparator" w:id="1">
    <w:p w:rsidR="00877828" w:rsidRDefault="00877828" w:rsidP="00A22D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E256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5044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78E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FCE9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9C8D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2AD3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CAF0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4CC8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B65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6AAD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2">
    <w:nsid w:val="00322621"/>
    <w:multiLevelType w:val="hybridMultilevel"/>
    <w:tmpl w:val="23B42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805982"/>
    <w:multiLevelType w:val="multilevel"/>
    <w:tmpl w:val="0DE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5315872"/>
    <w:multiLevelType w:val="multilevel"/>
    <w:tmpl w:val="86BEAF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5401E4"/>
    <w:multiLevelType w:val="hybridMultilevel"/>
    <w:tmpl w:val="5E684808"/>
    <w:lvl w:ilvl="0" w:tplc="1428B9E0">
      <w:start w:val="1"/>
      <w:numFmt w:val="decimal"/>
      <w:lvlText w:val="%1."/>
      <w:lvlJc w:val="left"/>
      <w:pPr>
        <w:ind w:left="220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6">
    <w:nsid w:val="06E5346A"/>
    <w:multiLevelType w:val="hybridMultilevel"/>
    <w:tmpl w:val="2D24157C"/>
    <w:lvl w:ilvl="0" w:tplc="AFBEA5CA">
      <w:start w:val="1"/>
      <w:numFmt w:val="bullet"/>
      <w:lvlText w:val="•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0ECA6B8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8946A7C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260A8E6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AC201A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84E5106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5107B4C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2AE27C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25E3A60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6EC4F0B"/>
    <w:multiLevelType w:val="multilevel"/>
    <w:tmpl w:val="4A2CC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A935E63"/>
    <w:multiLevelType w:val="hybridMultilevel"/>
    <w:tmpl w:val="BE70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8A2120"/>
    <w:multiLevelType w:val="multilevel"/>
    <w:tmpl w:val="E73C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8E54BCC"/>
    <w:multiLevelType w:val="multilevel"/>
    <w:tmpl w:val="21CE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FA1440"/>
    <w:multiLevelType w:val="multilevel"/>
    <w:tmpl w:val="2BE6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6C046ED"/>
    <w:multiLevelType w:val="multilevel"/>
    <w:tmpl w:val="7D9E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C63491"/>
    <w:multiLevelType w:val="multilevel"/>
    <w:tmpl w:val="CE0E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D137D3F"/>
    <w:multiLevelType w:val="multilevel"/>
    <w:tmpl w:val="59EC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D427212"/>
    <w:multiLevelType w:val="hybridMultilevel"/>
    <w:tmpl w:val="F9C6E438"/>
    <w:lvl w:ilvl="0" w:tplc="DA4298D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512FE3C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6BCC29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1C8DD5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F08013A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DBC181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C2319A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7FE52F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27CAC04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73D5107"/>
    <w:multiLevelType w:val="hybridMultilevel"/>
    <w:tmpl w:val="495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3A1E94"/>
    <w:multiLevelType w:val="multilevel"/>
    <w:tmpl w:val="7590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31">
    <w:nsid w:val="43443809"/>
    <w:multiLevelType w:val="singleLevel"/>
    <w:tmpl w:val="9D6E17FC"/>
    <w:lvl w:ilvl="0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hint="default"/>
      </w:rPr>
    </w:lvl>
  </w:abstractNum>
  <w:abstractNum w:abstractNumId="3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A2363D1"/>
    <w:multiLevelType w:val="multilevel"/>
    <w:tmpl w:val="0D82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4B960151"/>
    <w:multiLevelType w:val="multilevel"/>
    <w:tmpl w:val="602A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B92F3B"/>
    <w:multiLevelType w:val="multilevel"/>
    <w:tmpl w:val="3C504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2AC4719"/>
    <w:multiLevelType w:val="hybridMultilevel"/>
    <w:tmpl w:val="953EE3BE"/>
    <w:lvl w:ilvl="0" w:tplc="7206BBA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DA7721"/>
    <w:multiLevelType w:val="multilevel"/>
    <w:tmpl w:val="0FA4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9B54AD0"/>
    <w:multiLevelType w:val="hybridMultilevel"/>
    <w:tmpl w:val="C422FEF4"/>
    <w:lvl w:ilvl="0" w:tplc="7752E166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9">
    <w:nsid w:val="68067302"/>
    <w:multiLevelType w:val="hybridMultilevel"/>
    <w:tmpl w:val="CAAA5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45F9E"/>
    <w:multiLevelType w:val="multilevel"/>
    <w:tmpl w:val="0FEA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D31D18"/>
    <w:multiLevelType w:val="hybridMultilevel"/>
    <w:tmpl w:val="99723360"/>
    <w:lvl w:ilvl="0" w:tplc="F506985C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6F60126B"/>
    <w:multiLevelType w:val="hybridMultilevel"/>
    <w:tmpl w:val="AE2A31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CC5E1F"/>
    <w:multiLevelType w:val="hybridMultilevel"/>
    <w:tmpl w:val="5E62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100A70"/>
    <w:multiLevelType w:val="hybridMultilevel"/>
    <w:tmpl w:val="887EB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F00387"/>
    <w:multiLevelType w:val="hybridMultilevel"/>
    <w:tmpl w:val="7C207026"/>
    <w:lvl w:ilvl="0" w:tplc="11EA8256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6A2088D"/>
    <w:multiLevelType w:val="multilevel"/>
    <w:tmpl w:val="667C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C66294"/>
    <w:multiLevelType w:val="hybridMultilevel"/>
    <w:tmpl w:val="EDF0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3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46"/>
  </w:num>
  <w:num w:numId="17">
    <w:abstractNumId w:val="30"/>
  </w:num>
  <w:num w:numId="18">
    <w:abstractNumId w:val="21"/>
  </w:num>
  <w:num w:numId="19">
    <w:abstractNumId w:val="22"/>
  </w:num>
  <w:num w:numId="20">
    <w:abstractNumId w:val="24"/>
  </w:num>
  <w:num w:numId="21">
    <w:abstractNumId w:val="35"/>
  </w:num>
  <w:num w:numId="22">
    <w:abstractNumId w:val="17"/>
  </w:num>
  <w:num w:numId="23">
    <w:abstractNumId w:val="4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7"/>
  </w:num>
  <w:num w:numId="28">
    <w:abstractNumId w:val="18"/>
  </w:num>
  <w:num w:numId="29">
    <w:abstractNumId w:val="43"/>
  </w:num>
  <w:num w:numId="30">
    <w:abstractNumId w:val="26"/>
  </w:num>
  <w:num w:numId="31">
    <w:abstractNumId w:val="15"/>
  </w:num>
  <w:num w:numId="32">
    <w:abstractNumId w:val="38"/>
  </w:num>
  <w:num w:numId="33">
    <w:abstractNumId w:val="36"/>
  </w:num>
  <w:num w:numId="34">
    <w:abstractNumId w:val="12"/>
  </w:num>
  <w:num w:numId="35">
    <w:abstractNumId w:val="31"/>
  </w:num>
  <w:num w:numId="3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47"/>
  </w:num>
  <w:num w:numId="39">
    <w:abstractNumId w:val="19"/>
  </w:num>
  <w:num w:numId="40">
    <w:abstractNumId w:val="29"/>
  </w:num>
  <w:num w:numId="41">
    <w:abstractNumId w:val="13"/>
  </w:num>
  <w:num w:numId="42">
    <w:abstractNumId w:val="23"/>
  </w:num>
  <w:num w:numId="43">
    <w:abstractNumId w:val="37"/>
  </w:num>
  <w:num w:numId="44">
    <w:abstractNumId w:val="34"/>
  </w:num>
  <w:num w:numId="45">
    <w:abstractNumId w:val="25"/>
  </w:num>
  <w:num w:numId="46">
    <w:abstractNumId w:val="14"/>
  </w:num>
  <w:num w:numId="47">
    <w:abstractNumId w:val="44"/>
  </w:num>
  <w:num w:numId="48">
    <w:abstractNumId w:val="41"/>
  </w:num>
  <w:num w:numId="49">
    <w:abstractNumId w:val="45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F6B"/>
    <w:rsid w:val="00081298"/>
    <w:rsid w:val="000A16F4"/>
    <w:rsid w:val="000C4D25"/>
    <w:rsid w:val="003315A2"/>
    <w:rsid w:val="00560F6B"/>
    <w:rsid w:val="00673026"/>
    <w:rsid w:val="006838B2"/>
    <w:rsid w:val="007923F1"/>
    <w:rsid w:val="0084542B"/>
    <w:rsid w:val="00877828"/>
    <w:rsid w:val="008B3500"/>
    <w:rsid w:val="008D219D"/>
    <w:rsid w:val="00A22D02"/>
    <w:rsid w:val="00A44DBB"/>
    <w:rsid w:val="00A91D90"/>
    <w:rsid w:val="00AA0C47"/>
    <w:rsid w:val="00B648C2"/>
    <w:rsid w:val="00CE57C1"/>
    <w:rsid w:val="00E02870"/>
    <w:rsid w:val="00ED439E"/>
    <w:rsid w:val="00EE322D"/>
    <w:rsid w:val="00F2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0F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60F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60F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0F6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0F6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Основной текст с отступом 21"/>
    <w:basedOn w:val="a"/>
    <w:rsid w:val="00560F6B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customStyle="1" w:styleId="22">
    <w:name w:val="Знак2"/>
    <w:basedOn w:val="a"/>
    <w:rsid w:val="00560F6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560F6B"/>
  </w:style>
  <w:style w:type="character" w:styleId="a3">
    <w:name w:val="Hyperlink"/>
    <w:basedOn w:val="a0"/>
    <w:rsid w:val="00560F6B"/>
    <w:rPr>
      <w:color w:val="0000FF"/>
      <w:u w:val="single"/>
    </w:rPr>
  </w:style>
  <w:style w:type="paragraph" w:customStyle="1" w:styleId="Default">
    <w:name w:val="Default"/>
    <w:rsid w:val="00560F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560F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3c21">
    <w:name w:val="c3 c21"/>
    <w:basedOn w:val="a0"/>
    <w:rsid w:val="00560F6B"/>
  </w:style>
  <w:style w:type="character" w:customStyle="1" w:styleId="c3">
    <w:name w:val="c3"/>
    <w:basedOn w:val="a0"/>
    <w:rsid w:val="00560F6B"/>
  </w:style>
  <w:style w:type="paragraph" w:customStyle="1" w:styleId="c27c19c23">
    <w:name w:val="c27 c19 c23"/>
    <w:basedOn w:val="a"/>
    <w:rsid w:val="00560F6B"/>
    <w:pPr>
      <w:spacing w:before="100" w:beforeAutospacing="1" w:after="100" w:afterAutospacing="1"/>
    </w:pPr>
  </w:style>
  <w:style w:type="paragraph" w:customStyle="1" w:styleId="c2">
    <w:name w:val="c2"/>
    <w:basedOn w:val="a"/>
    <w:rsid w:val="00560F6B"/>
    <w:pPr>
      <w:spacing w:before="100" w:beforeAutospacing="1" w:after="100" w:afterAutospacing="1"/>
    </w:pPr>
  </w:style>
  <w:style w:type="paragraph" w:customStyle="1" w:styleId="c19c26c23">
    <w:name w:val="c19 c26 c23"/>
    <w:basedOn w:val="a"/>
    <w:rsid w:val="00560F6B"/>
    <w:pPr>
      <w:spacing w:before="100" w:beforeAutospacing="1" w:after="100" w:afterAutospacing="1"/>
    </w:pPr>
  </w:style>
  <w:style w:type="paragraph" w:customStyle="1" w:styleId="c19c23c27">
    <w:name w:val="c19 c23 c27"/>
    <w:basedOn w:val="a"/>
    <w:rsid w:val="00560F6B"/>
    <w:pPr>
      <w:spacing w:before="100" w:beforeAutospacing="1" w:after="100" w:afterAutospacing="1"/>
    </w:pPr>
  </w:style>
  <w:style w:type="paragraph" w:customStyle="1" w:styleId="c2c26">
    <w:name w:val="c2 c26"/>
    <w:basedOn w:val="a"/>
    <w:rsid w:val="00560F6B"/>
    <w:pPr>
      <w:spacing w:before="100" w:beforeAutospacing="1" w:after="100" w:afterAutospacing="1"/>
    </w:pPr>
  </w:style>
  <w:style w:type="paragraph" w:customStyle="1" w:styleId="c33c23c12c40c62">
    <w:name w:val="c33 c23 c12 c40 c62"/>
    <w:basedOn w:val="a"/>
    <w:rsid w:val="00560F6B"/>
    <w:pPr>
      <w:spacing w:before="100" w:beforeAutospacing="1" w:after="100" w:afterAutospacing="1"/>
    </w:pPr>
  </w:style>
  <w:style w:type="paragraph" w:customStyle="1" w:styleId="c19c23">
    <w:name w:val="c19 c23"/>
    <w:basedOn w:val="a"/>
    <w:rsid w:val="00560F6B"/>
    <w:pPr>
      <w:spacing w:before="100" w:beforeAutospacing="1" w:after="100" w:afterAutospacing="1"/>
    </w:pPr>
  </w:style>
  <w:style w:type="character" w:customStyle="1" w:styleId="c10">
    <w:name w:val="c10"/>
    <w:basedOn w:val="a0"/>
    <w:rsid w:val="00560F6B"/>
  </w:style>
  <w:style w:type="character" w:customStyle="1" w:styleId="submenu-table">
    <w:name w:val="submenu-table"/>
    <w:basedOn w:val="a0"/>
    <w:rsid w:val="00560F6B"/>
  </w:style>
  <w:style w:type="paragraph" w:styleId="a5">
    <w:name w:val="footer"/>
    <w:basedOn w:val="a"/>
    <w:link w:val="a6"/>
    <w:rsid w:val="00560F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60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60F6B"/>
  </w:style>
  <w:style w:type="paragraph" w:styleId="a8">
    <w:name w:val="List Paragraph"/>
    <w:basedOn w:val="a"/>
    <w:uiPriority w:val="34"/>
    <w:qFormat/>
    <w:rsid w:val="00560F6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60F6B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560F6B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560F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60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0F6B"/>
  </w:style>
  <w:style w:type="paragraph" w:customStyle="1" w:styleId="210">
    <w:name w:val="Список 21"/>
    <w:basedOn w:val="a"/>
    <w:rsid w:val="00560F6B"/>
    <w:pPr>
      <w:ind w:left="566" w:hanging="283"/>
    </w:pPr>
    <w:rPr>
      <w:sz w:val="20"/>
      <w:szCs w:val="20"/>
      <w:lang w:eastAsia="ar-SA"/>
    </w:rPr>
  </w:style>
  <w:style w:type="paragraph" w:styleId="ac">
    <w:name w:val="Body Text"/>
    <w:basedOn w:val="a"/>
    <w:link w:val="ad"/>
    <w:rsid w:val="00560F6B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560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basedOn w:val="a"/>
    <w:link w:val="af"/>
    <w:rsid w:val="00560F6B"/>
    <w:pPr>
      <w:spacing w:after="120"/>
      <w:ind w:left="283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560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Обычный отступ1"/>
    <w:basedOn w:val="a"/>
    <w:rsid w:val="00560F6B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60F6B"/>
    <w:pPr>
      <w:spacing w:after="120"/>
      <w:ind w:left="283"/>
    </w:pPr>
    <w:rPr>
      <w:sz w:val="16"/>
      <w:szCs w:val="16"/>
      <w:lang w:eastAsia="ar-SA"/>
    </w:rPr>
  </w:style>
  <w:style w:type="paragraph" w:styleId="af0">
    <w:name w:val="Plain Text"/>
    <w:basedOn w:val="a"/>
    <w:link w:val="af1"/>
    <w:rsid w:val="00560F6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560F6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4">
    <w:name w:val="c24"/>
    <w:basedOn w:val="a"/>
    <w:rsid w:val="00560F6B"/>
    <w:pPr>
      <w:spacing w:before="100" w:beforeAutospacing="1" w:after="100" w:afterAutospacing="1"/>
    </w:pPr>
  </w:style>
  <w:style w:type="character" w:customStyle="1" w:styleId="c13">
    <w:name w:val="c13"/>
    <w:basedOn w:val="a0"/>
    <w:rsid w:val="00560F6B"/>
  </w:style>
  <w:style w:type="character" w:customStyle="1" w:styleId="c21">
    <w:name w:val="c21"/>
    <w:basedOn w:val="a0"/>
    <w:rsid w:val="00560F6B"/>
  </w:style>
  <w:style w:type="character" w:customStyle="1" w:styleId="c18">
    <w:name w:val="c18"/>
    <w:basedOn w:val="a0"/>
    <w:rsid w:val="00560F6B"/>
  </w:style>
  <w:style w:type="character" w:customStyle="1" w:styleId="c17">
    <w:name w:val="c17"/>
    <w:basedOn w:val="a0"/>
    <w:rsid w:val="00560F6B"/>
  </w:style>
  <w:style w:type="paragraph" w:styleId="af2">
    <w:name w:val="Balloon Text"/>
    <w:basedOn w:val="a"/>
    <w:link w:val="af3"/>
    <w:uiPriority w:val="99"/>
    <w:semiHidden/>
    <w:unhideWhenUsed/>
    <w:rsid w:val="00331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315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8665-68BB-4DF4-BADA-CB15AB51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6418</Words>
  <Characters>36585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Админ</cp:lastModifiedBy>
  <cp:revision>8</cp:revision>
  <dcterms:created xsi:type="dcterms:W3CDTF">2019-11-26T17:10:00Z</dcterms:created>
  <dcterms:modified xsi:type="dcterms:W3CDTF">2019-12-06T06:15:00Z</dcterms:modified>
</cp:coreProperties>
</file>